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2CB1" w:rsidRPr="00DD5072" w:rsidRDefault="00CF1AC8" w:rsidP="004D2CB1">
      <w:pPr>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С. Сейфуллин атындағы ЖББ </w:t>
      </w:r>
      <w:r w:rsidR="004D2CB1" w:rsidRPr="00DD5072">
        <w:rPr>
          <w:rFonts w:ascii="Times New Roman" w:hAnsi="Times New Roman" w:cs="Times New Roman"/>
          <w:b/>
          <w:sz w:val="28"/>
          <w:szCs w:val="28"/>
          <w:lang w:val="kk-KZ"/>
        </w:rPr>
        <w:t xml:space="preserve"> мектебінің педагогикалық – пс</w:t>
      </w:r>
      <w:r>
        <w:rPr>
          <w:rFonts w:ascii="Times New Roman" w:hAnsi="Times New Roman" w:cs="Times New Roman"/>
          <w:b/>
          <w:sz w:val="28"/>
          <w:szCs w:val="28"/>
          <w:lang w:val="kk-KZ"/>
        </w:rPr>
        <w:t>ихологиялық қызметінің 2022-2023</w:t>
      </w:r>
      <w:r w:rsidR="004D2CB1" w:rsidRPr="00DD5072">
        <w:rPr>
          <w:rFonts w:ascii="Times New Roman" w:hAnsi="Times New Roman" w:cs="Times New Roman"/>
          <w:b/>
          <w:sz w:val="28"/>
          <w:szCs w:val="28"/>
          <w:lang w:val="kk-KZ"/>
        </w:rPr>
        <w:t xml:space="preserve"> оқу жылындағы атқарған жұмысының  есебі.</w:t>
      </w:r>
    </w:p>
    <w:p w:rsidR="004D2CB1" w:rsidRPr="00DD5072" w:rsidRDefault="004D2CB1" w:rsidP="004D2CB1">
      <w:pPr>
        <w:jc w:val="both"/>
        <w:rPr>
          <w:rFonts w:ascii="Times New Roman" w:hAnsi="Times New Roman" w:cs="Times New Roman"/>
          <w:b/>
          <w:sz w:val="28"/>
          <w:szCs w:val="28"/>
          <w:u w:val="single"/>
          <w:lang w:val="kk-KZ"/>
        </w:rPr>
      </w:pPr>
      <w:r w:rsidRPr="00DD5072">
        <w:rPr>
          <w:rFonts w:ascii="Times New Roman" w:hAnsi="Times New Roman" w:cs="Times New Roman"/>
          <w:b/>
          <w:sz w:val="28"/>
          <w:szCs w:val="28"/>
          <w:u w:val="single"/>
          <w:lang w:val="kk-KZ"/>
        </w:rPr>
        <w:t>Мақсатым:</w:t>
      </w:r>
    </w:p>
    <w:p w:rsidR="004D2CB1" w:rsidRPr="00004CEB" w:rsidRDefault="004D2CB1" w:rsidP="004D2CB1">
      <w:pPr>
        <w:numPr>
          <w:ilvl w:val="0"/>
          <w:numId w:val="2"/>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Оқушының жеке тұлғасы мен интеллектуалды дамуын қамтамасыз ету, өзін-өзі тәрбиелеу мен дамыту қабілеттерін қалыптастыру.</w:t>
      </w:r>
    </w:p>
    <w:p w:rsidR="004D2CB1" w:rsidRPr="00004CEB" w:rsidRDefault="004D2CB1" w:rsidP="004D2CB1">
      <w:pPr>
        <w:numPr>
          <w:ilvl w:val="0"/>
          <w:numId w:val="2"/>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Әрбір оқушымен тіл табысып, оларға педагогикалық-психологиялық зерттеу жүргізу.</w:t>
      </w:r>
    </w:p>
    <w:p w:rsidR="004D2CB1" w:rsidRPr="00004CEB" w:rsidRDefault="0001347C" w:rsidP="004D2CB1">
      <w:pPr>
        <w:numPr>
          <w:ilvl w:val="0"/>
          <w:numId w:val="2"/>
        </w:numPr>
        <w:spacing w:after="0" w:line="240" w:lineRule="auto"/>
        <w:jc w:val="both"/>
        <w:rPr>
          <w:rFonts w:ascii="Times New Roman" w:hAnsi="Times New Roman" w:cs="Times New Roman"/>
          <w:i/>
          <w:sz w:val="28"/>
          <w:szCs w:val="28"/>
          <w:lang w:val="kk-KZ"/>
        </w:rPr>
      </w:pPr>
      <w:r>
        <w:rPr>
          <w:rFonts w:ascii="Times New Roman" w:hAnsi="Times New Roman" w:cs="Times New Roman"/>
          <w:i/>
          <w:sz w:val="28"/>
          <w:szCs w:val="28"/>
          <w:lang w:val="kk-KZ"/>
        </w:rPr>
        <w:t xml:space="preserve">Қазіргі заманғы білім беруге көшуге </w:t>
      </w:r>
      <w:r w:rsidR="004D2CB1" w:rsidRPr="00004CEB">
        <w:rPr>
          <w:rFonts w:ascii="Times New Roman" w:hAnsi="Times New Roman" w:cs="Times New Roman"/>
          <w:i/>
          <w:sz w:val="28"/>
          <w:szCs w:val="28"/>
          <w:lang w:val="kk-KZ"/>
        </w:rPr>
        <w:t xml:space="preserve"> байланысты бейінді оқытуды ұйымдастырудың жаңа формаларына сәйкес психологиялық ахуал жасау. </w:t>
      </w:r>
    </w:p>
    <w:p w:rsidR="004D2CB1" w:rsidRPr="00004CEB" w:rsidRDefault="004D2CB1" w:rsidP="004D2CB1">
      <w:pPr>
        <w:numPr>
          <w:ilvl w:val="0"/>
          <w:numId w:val="2"/>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Оқушылардың интеллектуалдық ауытқуларды жеңу және жеке тұлға ретінде дамуындағы профилактикалық жұмыс жүргізу.</w:t>
      </w:r>
    </w:p>
    <w:p w:rsidR="004D2CB1" w:rsidRPr="00004CEB" w:rsidRDefault="004D2CB1" w:rsidP="004D2CB1">
      <w:pPr>
        <w:numPr>
          <w:ilvl w:val="0"/>
          <w:numId w:val="2"/>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Жеке тұлғаның қалыптасуын дамыту және психокоррекциялық жұмыс жүргізу.</w:t>
      </w:r>
    </w:p>
    <w:p w:rsidR="004D2CB1" w:rsidRPr="00004CEB" w:rsidRDefault="004D2CB1" w:rsidP="004D2CB1">
      <w:pPr>
        <w:numPr>
          <w:ilvl w:val="0"/>
          <w:numId w:val="2"/>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Мектептегі психологиялық ахуалдың жақсаруына ықпал жасау.</w:t>
      </w:r>
    </w:p>
    <w:p w:rsidR="004D2CB1" w:rsidRPr="00004CEB" w:rsidRDefault="004D2CB1" w:rsidP="004D2CB1">
      <w:pPr>
        <w:numPr>
          <w:ilvl w:val="0"/>
          <w:numId w:val="2"/>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Мектеп түлектерін ҰБТ-ге психологиялық дайындық ауытқуларына профилактикалық жұмыс жүргізу.</w:t>
      </w:r>
    </w:p>
    <w:p w:rsidR="004D2CB1" w:rsidRPr="00DD5072" w:rsidRDefault="004D2CB1" w:rsidP="004D2CB1">
      <w:pPr>
        <w:jc w:val="both"/>
        <w:rPr>
          <w:rFonts w:ascii="Times New Roman" w:hAnsi="Times New Roman" w:cs="Times New Roman"/>
          <w:b/>
          <w:sz w:val="28"/>
          <w:szCs w:val="28"/>
          <w:u w:val="single"/>
          <w:lang w:val="kk-KZ"/>
        </w:rPr>
      </w:pPr>
      <w:r w:rsidRPr="00DD5072">
        <w:rPr>
          <w:rFonts w:ascii="Times New Roman" w:hAnsi="Times New Roman" w:cs="Times New Roman"/>
          <w:b/>
          <w:sz w:val="28"/>
          <w:szCs w:val="28"/>
          <w:u w:val="single"/>
          <w:lang w:val="kk-KZ"/>
        </w:rPr>
        <w:t>Міндеттерім:</w:t>
      </w:r>
    </w:p>
    <w:p w:rsidR="004D2CB1" w:rsidRPr="00004CEB" w:rsidRDefault="004D2CB1" w:rsidP="004D2CB1">
      <w:pPr>
        <w:numPr>
          <w:ilvl w:val="0"/>
          <w:numId w:val="1"/>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 xml:space="preserve"> Балалар мен жасөспірімдердің психологиялық денсаулығын тексеру, мәселелерді шешумен, оларды оқыту, тәрбиелеу мен емдеу (психологиялық – медициналық – педагогикалық емдеу бойынша көмекті ұйымдастыру)</w:t>
      </w:r>
    </w:p>
    <w:p w:rsidR="004D2CB1" w:rsidRPr="00004CEB" w:rsidRDefault="004D2CB1" w:rsidP="004D2CB1">
      <w:pPr>
        <w:numPr>
          <w:ilvl w:val="0"/>
          <w:numId w:val="1"/>
        </w:numPr>
        <w:spacing w:after="0" w:line="240" w:lineRule="auto"/>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 xml:space="preserve">Жедел психологиялық көмек, медициналық – психологиялық – педагогикалық қызмет, сенім телефоны, әлеуметтік демалыс орталық қызметтерінің бар болуын қарастыру. </w:t>
      </w:r>
    </w:p>
    <w:p w:rsidR="004D2CB1" w:rsidRPr="00DD5072" w:rsidRDefault="004D2CB1" w:rsidP="004D2CB1">
      <w:pPr>
        <w:ind w:left="360" w:hanging="360"/>
        <w:jc w:val="both"/>
        <w:rPr>
          <w:rFonts w:ascii="Times New Roman" w:hAnsi="Times New Roman" w:cs="Times New Roman"/>
          <w:b/>
          <w:sz w:val="28"/>
          <w:szCs w:val="28"/>
          <w:u w:val="single"/>
          <w:lang w:val="kk-KZ"/>
        </w:rPr>
      </w:pPr>
      <w:r w:rsidRPr="00DD5072">
        <w:rPr>
          <w:rFonts w:ascii="Times New Roman" w:hAnsi="Times New Roman" w:cs="Times New Roman"/>
          <w:b/>
          <w:i/>
          <w:sz w:val="28"/>
          <w:szCs w:val="28"/>
          <w:lang w:val="kk-KZ"/>
        </w:rPr>
        <w:t xml:space="preserve"> </w:t>
      </w:r>
      <w:r w:rsidRPr="00DD5072">
        <w:rPr>
          <w:rFonts w:ascii="Times New Roman" w:hAnsi="Times New Roman" w:cs="Times New Roman"/>
          <w:b/>
          <w:sz w:val="28"/>
          <w:szCs w:val="28"/>
          <w:u w:val="single"/>
          <w:lang w:val="kk-KZ"/>
        </w:rPr>
        <w:t xml:space="preserve">Негізгі әдістерім: </w:t>
      </w:r>
    </w:p>
    <w:p w:rsidR="004D2CB1" w:rsidRPr="00004CEB" w:rsidRDefault="004D2CB1" w:rsidP="004D2CB1">
      <w:pPr>
        <w:ind w:left="360"/>
        <w:jc w:val="both"/>
        <w:rPr>
          <w:rFonts w:ascii="Times New Roman" w:hAnsi="Times New Roman" w:cs="Times New Roman"/>
          <w:i/>
          <w:sz w:val="28"/>
          <w:szCs w:val="28"/>
          <w:lang w:val="kk-KZ"/>
        </w:rPr>
      </w:pPr>
      <w:r w:rsidRPr="00004CEB">
        <w:rPr>
          <w:rFonts w:ascii="Times New Roman" w:hAnsi="Times New Roman" w:cs="Times New Roman"/>
          <w:i/>
          <w:sz w:val="28"/>
          <w:szCs w:val="28"/>
          <w:lang w:val="kk-KZ"/>
        </w:rPr>
        <w:t xml:space="preserve">Бақылау жасау, әңгімелесу, сұрақ-жауап, тест алу, оқушылардың іс-әрекетінің нәтижелерін саралау, кеңес беру, психологиялық зерттеу жүргізу, психологиялық консультация, психокоррекциялық жұмыстар. </w:t>
      </w:r>
    </w:p>
    <w:p w:rsidR="004D2CB1" w:rsidRPr="00DD5072" w:rsidRDefault="004D2CB1" w:rsidP="004D2CB1">
      <w:pPr>
        <w:jc w:val="both"/>
        <w:rPr>
          <w:rFonts w:ascii="Times New Roman" w:hAnsi="Times New Roman" w:cs="Times New Roman"/>
          <w:b/>
          <w:sz w:val="28"/>
          <w:szCs w:val="28"/>
          <w:u w:val="single"/>
          <w:lang w:val="kk-KZ"/>
        </w:rPr>
      </w:pPr>
      <w:r w:rsidRPr="00DD5072">
        <w:rPr>
          <w:rFonts w:ascii="Times New Roman" w:hAnsi="Times New Roman" w:cs="Times New Roman"/>
          <w:b/>
          <w:sz w:val="28"/>
          <w:szCs w:val="28"/>
          <w:u w:val="single"/>
          <w:lang w:val="kk-KZ"/>
        </w:rPr>
        <w:t>Атқарылған жұмыстар:</w:t>
      </w:r>
    </w:p>
    <w:p w:rsidR="004D2CB1" w:rsidRPr="00DD5072" w:rsidRDefault="004D2CB1" w:rsidP="004D2CB1">
      <w:pPr>
        <w:ind w:firstLine="540"/>
        <w:jc w:val="both"/>
        <w:rPr>
          <w:rFonts w:ascii="Times New Roman" w:hAnsi="Times New Roman" w:cs="Times New Roman"/>
          <w:sz w:val="28"/>
          <w:szCs w:val="28"/>
          <w:lang w:val="kk-KZ"/>
        </w:rPr>
      </w:pPr>
      <w:r w:rsidRPr="00DD5072">
        <w:rPr>
          <w:rFonts w:ascii="Times New Roman" w:hAnsi="Times New Roman" w:cs="Times New Roman"/>
          <w:sz w:val="28"/>
          <w:szCs w:val="28"/>
          <w:lang w:val="kk-KZ"/>
        </w:rPr>
        <w:t xml:space="preserve">Оқу жылының басында </w:t>
      </w:r>
      <w:r w:rsidRPr="00DD5072">
        <w:rPr>
          <w:rFonts w:ascii="Times New Roman" w:hAnsi="Times New Roman" w:cs="Times New Roman"/>
          <w:b/>
          <w:sz w:val="28"/>
          <w:szCs w:val="28"/>
          <w:lang w:val="kk-KZ"/>
        </w:rPr>
        <w:t>2</w:t>
      </w:r>
      <w:r w:rsidR="00CF1AC8">
        <w:rPr>
          <w:rFonts w:ascii="Times New Roman" w:hAnsi="Times New Roman" w:cs="Times New Roman"/>
          <w:b/>
          <w:sz w:val="28"/>
          <w:szCs w:val="28"/>
          <w:lang w:val="kk-KZ"/>
        </w:rPr>
        <w:t>022-2023</w:t>
      </w:r>
      <w:r w:rsidRPr="00DD5072">
        <w:rPr>
          <w:rFonts w:ascii="Times New Roman" w:hAnsi="Times New Roman" w:cs="Times New Roman"/>
          <w:sz w:val="28"/>
          <w:szCs w:val="28"/>
          <w:lang w:val="kk-KZ"/>
        </w:rPr>
        <w:t xml:space="preserve"> оқу жылына арналған педагогикалық – психологиялық қызметінің жұмысының жылдық жоспары құрылды. Осы жоспар бойынша </w:t>
      </w:r>
      <w:r w:rsidRPr="00DD5072">
        <w:rPr>
          <w:rFonts w:ascii="Times New Roman" w:hAnsi="Times New Roman" w:cs="Times New Roman"/>
          <w:b/>
          <w:sz w:val="28"/>
          <w:szCs w:val="28"/>
          <w:lang w:val="kk-KZ"/>
        </w:rPr>
        <w:t>бес бағытта</w:t>
      </w:r>
      <w:r w:rsidRPr="00DD5072">
        <w:rPr>
          <w:rFonts w:ascii="Times New Roman" w:hAnsi="Times New Roman" w:cs="Times New Roman"/>
          <w:sz w:val="28"/>
          <w:szCs w:val="28"/>
          <w:lang w:val="kk-KZ"/>
        </w:rPr>
        <w:t xml:space="preserve"> жұмыстар жүргізілді:</w:t>
      </w:r>
    </w:p>
    <w:p w:rsidR="004D2CB1" w:rsidRPr="00DD5072" w:rsidRDefault="004D2CB1" w:rsidP="004D2CB1">
      <w:pPr>
        <w:ind w:firstLine="540"/>
        <w:jc w:val="both"/>
        <w:rPr>
          <w:rFonts w:ascii="Times New Roman" w:hAnsi="Times New Roman" w:cs="Times New Roman"/>
          <w:b/>
          <w:sz w:val="28"/>
          <w:szCs w:val="28"/>
          <w:lang w:val="kk-KZ"/>
        </w:rPr>
      </w:pPr>
      <w:r w:rsidRPr="00DD5072">
        <w:rPr>
          <w:rFonts w:ascii="Times New Roman" w:hAnsi="Times New Roman" w:cs="Times New Roman"/>
          <w:b/>
          <w:sz w:val="28"/>
          <w:szCs w:val="28"/>
          <w:lang w:val="kk-KZ"/>
        </w:rPr>
        <w:t>1. Диагностикалық бағыт.</w:t>
      </w:r>
    </w:p>
    <w:p w:rsidR="004D2CB1" w:rsidRPr="00DD5072" w:rsidRDefault="004D2CB1" w:rsidP="004D2CB1">
      <w:pPr>
        <w:ind w:firstLine="540"/>
        <w:jc w:val="both"/>
        <w:rPr>
          <w:rFonts w:ascii="Times New Roman" w:hAnsi="Times New Roman" w:cs="Times New Roman"/>
          <w:b/>
          <w:sz w:val="28"/>
          <w:szCs w:val="28"/>
          <w:lang w:val="kk-KZ"/>
        </w:rPr>
      </w:pPr>
      <w:r w:rsidRPr="00DD5072">
        <w:rPr>
          <w:rFonts w:ascii="Times New Roman" w:hAnsi="Times New Roman" w:cs="Times New Roman"/>
          <w:b/>
          <w:sz w:val="28"/>
          <w:szCs w:val="28"/>
          <w:lang w:val="kk-KZ"/>
        </w:rPr>
        <w:t>2. Коррекциялық – дамыту  бағыты.</w:t>
      </w:r>
    </w:p>
    <w:p w:rsidR="004D2CB1" w:rsidRPr="00DD5072" w:rsidRDefault="004D2CB1" w:rsidP="004D2CB1">
      <w:pPr>
        <w:ind w:firstLine="540"/>
        <w:jc w:val="both"/>
        <w:rPr>
          <w:rFonts w:ascii="Times New Roman" w:hAnsi="Times New Roman" w:cs="Times New Roman"/>
          <w:b/>
          <w:sz w:val="28"/>
          <w:szCs w:val="28"/>
          <w:lang w:val="kk-KZ"/>
        </w:rPr>
      </w:pPr>
      <w:r w:rsidRPr="00DD5072">
        <w:rPr>
          <w:rFonts w:ascii="Times New Roman" w:hAnsi="Times New Roman" w:cs="Times New Roman"/>
          <w:b/>
          <w:sz w:val="28"/>
          <w:szCs w:val="28"/>
          <w:lang w:val="kk-KZ"/>
        </w:rPr>
        <w:t>3. Алдын – алу бағыты.</w:t>
      </w:r>
    </w:p>
    <w:p w:rsidR="004D2CB1" w:rsidRPr="00DD5072" w:rsidRDefault="004D2CB1" w:rsidP="004D2CB1">
      <w:pPr>
        <w:ind w:firstLine="540"/>
        <w:jc w:val="both"/>
        <w:rPr>
          <w:rFonts w:ascii="Times New Roman" w:hAnsi="Times New Roman" w:cs="Times New Roman"/>
          <w:b/>
          <w:sz w:val="28"/>
          <w:szCs w:val="28"/>
          <w:lang w:val="kk-KZ"/>
        </w:rPr>
      </w:pPr>
      <w:r w:rsidRPr="00DD5072">
        <w:rPr>
          <w:rFonts w:ascii="Times New Roman" w:hAnsi="Times New Roman" w:cs="Times New Roman"/>
          <w:b/>
          <w:sz w:val="28"/>
          <w:szCs w:val="28"/>
          <w:lang w:val="kk-KZ"/>
        </w:rPr>
        <w:t>4. Ағарту бағыты.</w:t>
      </w:r>
    </w:p>
    <w:p w:rsidR="004D2CB1" w:rsidRPr="00DD5072" w:rsidRDefault="004D2CB1" w:rsidP="004D2CB1">
      <w:pPr>
        <w:ind w:firstLine="540"/>
        <w:jc w:val="both"/>
        <w:rPr>
          <w:rFonts w:ascii="Times New Roman" w:hAnsi="Times New Roman" w:cs="Times New Roman"/>
          <w:b/>
          <w:sz w:val="28"/>
          <w:szCs w:val="28"/>
          <w:lang w:val="kk-KZ"/>
        </w:rPr>
      </w:pPr>
      <w:r w:rsidRPr="00DD5072">
        <w:rPr>
          <w:rFonts w:ascii="Times New Roman" w:hAnsi="Times New Roman" w:cs="Times New Roman"/>
          <w:b/>
          <w:sz w:val="28"/>
          <w:szCs w:val="28"/>
          <w:lang w:val="kk-KZ"/>
        </w:rPr>
        <w:t>5. Консультация бағыты (ақыл-кеңестер беру).</w:t>
      </w:r>
    </w:p>
    <w:p w:rsidR="004D2CB1" w:rsidRDefault="004D2CB1" w:rsidP="004D2CB1">
      <w:pPr>
        <w:ind w:firstLine="540"/>
        <w:jc w:val="both"/>
        <w:rPr>
          <w:rFonts w:ascii="Times New Roman" w:hAnsi="Times New Roman" w:cs="Times New Roman"/>
          <w:sz w:val="28"/>
          <w:szCs w:val="28"/>
          <w:lang w:val="kk-KZ"/>
        </w:rPr>
      </w:pPr>
      <w:r w:rsidRPr="00DD5072">
        <w:rPr>
          <w:rFonts w:ascii="Times New Roman" w:hAnsi="Times New Roman" w:cs="Times New Roman"/>
          <w:sz w:val="28"/>
          <w:szCs w:val="28"/>
          <w:lang w:val="kk-KZ"/>
        </w:rPr>
        <w:t xml:space="preserve">- Консультация бағыты (ақыл-кеңестер беру) – бойынша  </w:t>
      </w:r>
      <w:r w:rsidRPr="00DD5072">
        <w:rPr>
          <w:rFonts w:ascii="Times New Roman" w:hAnsi="Times New Roman" w:cs="Times New Roman"/>
          <w:color w:val="000000"/>
          <w:sz w:val="28"/>
          <w:szCs w:val="28"/>
          <w:lang w:val="kk-KZ"/>
        </w:rPr>
        <w:t xml:space="preserve">балалардың оқу тәрбиесі жөнінде мұғалімдерге, сынып жетекшілерге, ата-аналарға консультация берілді. </w:t>
      </w:r>
      <w:r w:rsidRPr="00DD5072">
        <w:rPr>
          <w:rFonts w:ascii="Times New Roman" w:hAnsi="Times New Roman" w:cs="Times New Roman"/>
          <w:sz w:val="28"/>
          <w:szCs w:val="28"/>
          <w:lang w:val="kk-KZ"/>
        </w:rPr>
        <w:t>«Балаңыз мектепке ке</w:t>
      </w:r>
      <w:r>
        <w:rPr>
          <w:rFonts w:ascii="Times New Roman" w:hAnsi="Times New Roman" w:cs="Times New Roman"/>
          <w:sz w:val="28"/>
          <w:szCs w:val="28"/>
          <w:lang w:val="kk-KZ"/>
        </w:rPr>
        <w:t xml:space="preserve">луге дайын ба?» тренингі. 1- </w:t>
      </w:r>
      <w:r w:rsidRPr="00DD5072">
        <w:rPr>
          <w:rFonts w:ascii="Times New Roman" w:hAnsi="Times New Roman" w:cs="Times New Roman"/>
          <w:sz w:val="28"/>
          <w:szCs w:val="28"/>
          <w:lang w:val="kk-KZ"/>
        </w:rPr>
        <w:t>сынып ата-аналарына жүргізілді.</w:t>
      </w:r>
      <w:r w:rsidRPr="00DD5072">
        <w:rPr>
          <w:rFonts w:ascii="Times New Roman" w:hAnsi="Times New Roman" w:cs="Times New Roman"/>
          <w:lang w:val="kk-KZ"/>
        </w:rPr>
        <w:t xml:space="preserve"> </w:t>
      </w:r>
      <w:r w:rsidRPr="00DD5072">
        <w:rPr>
          <w:rFonts w:ascii="Times New Roman" w:hAnsi="Times New Roman" w:cs="Times New Roman"/>
          <w:sz w:val="28"/>
          <w:szCs w:val="28"/>
          <w:lang w:val="kk-KZ"/>
        </w:rPr>
        <w:t>Ата-</w:t>
      </w:r>
      <w:r w:rsidRPr="00DD5072">
        <w:rPr>
          <w:rFonts w:ascii="Times New Roman" w:hAnsi="Times New Roman" w:cs="Times New Roman"/>
          <w:sz w:val="28"/>
          <w:szCs w:val="28"/>
          <w:lang w:val="kk-KZ"/>
        </w:rPr>
        <w:lastRenderedPageBreak/>
        <w:t>аналардың  балалрының сабағына қарау мүмкіндігі одан әрі жаңғыртылды.</w:t>
      </w:r>
      <w:r w:rsidRPr="00DD5072">
        <w:rPr>
          <w:rFonts w:ascii="Times New Roman" w:hAnsi="Times New Roman" w:cs="Times New Roman"/>
          <w:lang w:val="kk-KZ"/>
        </w:rPr>
        <w:t xml:space="preserve"> </w:t>
      </w:r>
      <w:r w:rsidRPr="00DD5072">
        <w:rPr>
          <w:rFonts w:ascii="Times New Roman" w:hAnsi="Times New Roman" w:cs="Times New Roman"/>
          <w:sz w:val="28"/>
          <w:szCs w:val="28"/>
          <w:lang w:val="kk-KZ"/>
        </w:rPr>
        <w:t>Оқушылардың таным процестері жоғары екені анықталды.</w:t>
      </w:r>
    </w:p>
    <w:p w:rsidR="00C06A6B" w:rsidRDefault="00C06A6B" w:rsidP="0000449D">
      <w:pPr>
        <w:ind w:firstLine="540"/>
        <w:jc w:val="center"/>
        <w:rPr>
          <w:rFonts w:ascii="Times New Roman" w:hAnsi="Times New Roman" w:cs="Times New Roman"/>
          <w:sz w:val="28"/>
          <w:szCs w:val="28"/>
          <w:lang w:val="kk-KZ"/>
        </w:rPr>
      </w:pPr>
      <w:r>
        <w:rPr>
          <w:noProof/>
        </w:rPr>
        <w:drawing>
          <wp:inline distT="0" distB="0" distL="0" distR="0" wp14:anchorId="068BBC47" wp14:editId="78ED7788">
            <wp:extent cx="2887797" cy="2209800"/>
            <wp:effectExtent l="19050" t="19050" r="8255" b="0"/>
            <wp:docPr id="3074" name="Picture 2" descr="C:\Users\aibol\Desktop\22-23 фотолар\FB_IMG_1665141973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aibol\Desktop\22-23 фотолар\FB_IMG_1665141973018.jpg"/>
                    <pic:cNvPicPr>
                      <a:picLocks noChangeAspect="1" noChangeArrowheads="1"/>
                    </pic:cNvPicPr>
                  </pic:nvPicPr>
                  <pic:blipFill rotWithShape="1">
                    <a:blip r:embed="rId6">
                      <a:extLst>
                        <a:ext uri="{28A0092B-C50C-407E-A947-70E740481C1C}">
                          <a14:useLocalDpi xmlns:a14="http://schemas.microsoft.com/office/drawing/2010/main" val="0"/>
                        </a:ext>
                      </a:extLst>
                    </a:blip>
                    <a:srcRect t="40001" r="3337" b="4524"/>
                    <a:stretch/>
                  </pic:blipFill>
                  <pic:spPr bwMode="auto">
                    <a:xfrm>
                      <a:off x="0" y="0"/>
                      <a:ext cx="2891982" cy="2213003"/>
                    </a:xfrm>
                    <a:prstGeom prst="rect">
                      <a:avLst/>
                    </a:prstGeom>
                    <a:noFill/>
                    <a:ln>
                      <a:solidFill>
                        <a:srgbClr val="FF0000"/>
                      </a:solidFill>
                    </a:ln>
                    <a:extLst/>
                  </pic:spPr>
                </pic:pic>
              </a:graphicData>
            </a:graphic>
          </wp:inline>
        </w:drawing>
      </w:r>
      <w:r>
        <w:rPr>
          <w:noProof/>
        </w:rPr>
        <w:drawing>
          <wp:inline distT="0" distB="0" distL="0" distR="0" wp14:anchorId="5ED3C2EC" wp14:editId="309274EE">
            <wp:extent cx="2145043" cy="2200275"/>
            <wp:effectExtent l="19050" t="19050" r="7620" b="0"/>
            <wp:docPr id="1028" name="Picture 4" descr="C:\Users\aibol\Desktop\22-23 фотолар\FB_IMG_1665141969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Users\aibol\Desktop\22-23 фотолар\FB_IMG_1665141969241.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7860" b="15210"/>
                    <a:stretch/>
                  </pic:blipFill>
                  <pic:spPr bwMode="auto">
                    <a:xfrm>
                      <a:off x="0" y="0"/>
                      <a:ext cx="2143103" cy="2198285"/>
                    </a:xfrm>
                    <a:prstGeom prst="rect">
                      <a:avLst/>
                    </a:prstGeom>
                    <a:noFill/>
                    <a:ln>
                      <a:solidFill>
                        <a:srgbClr val="FF0000"/>
                      </a:solidFill>
                    </a:ln>
                    <a:extLst/>
                  </pic:spPr>
                </pic:pic>
              </a:graphicData>
            </a:graphic>
          </wp:inline>
        </w:drawing>
      </w:r>
    </w:p>
    <w:p w:rsidR="00A204F8" w:rsidRDefault="00C06A6B" w:rsidP="0000449D">
      <w:pPr>
        <w:ind w:firstLine="540"/>
        <w:jc w:val="center"/>
        <w:rPr>
          <w:rFonts w:ascii="Times New Roman" w:hAnsi="Times New Roman" w:cs="Times New Roman"/>
          <w:sz w:val="28"/>
          <w:szCs w:val="28"/>
          <w:lang w:val="kk-KZ"/>
        </w:rPr>
      </w:pPr>
      <w:r>
        <w:rPr>
          <w:noProof/>
        </w:rPr>
        <w:drawing>
          <wp:inline distT="0" distB="0" distL="0" distR="0" wp14:anchorId="05458FDB" wp14:editId="58AC8957">
            <wp:extent cx="1743075" cy="2324100"/>
            <wp:effectExtent l="19050" t="19050" r="9525" b="0"/>
            <wp:docPr id="1027" name="Picture 3" descr="C:\Users\aibol\Desktop\22-23 фотолар\FB_IMG_16651419658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aibol\Desktop\22-23 фотолар\FB_IMG_166514196589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4961" cy="2326615"/>
                    </a:xfrm>
                    <a:prstGeom prst="rect">
                      <a:avLst/>
                    </a:prstGeom>
                    <a:noFill/>
                    <a:ln>
                      <a:solidFill>
                        <a:srgbClr val="FF0000"/>
                      </a:solidFill>
                    </a:ln>
                    <a:extLst/>
                  </pic:spPr>
                </pic:pic>
              </a:graphicData>
            </a:graphic>
          </wp:inline>
        </w:drawing>
      </w:r>
      <w:r>
        <w:rPr>
          <w:noProof/>
        </w:rPr>
        <w:drawing>
          <wp:inline distT="0" distB="0" distL="0" distR="0" wp14:anchorId="6E1DC511" wp14:editId="071DFDB0">
            <wp:extent cx="3171825" cy="2343006"/>
            <wp:effectExtent l="19050" t="19050" r="0" b="635"/>
            <wp:docPr id="1026" name="Picture 2" descr="C:\Users\aibol\Desktop\22-23 фотолар\FB_IMG_1665141927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ibol\Desktop\22-23 фотолар\FB_IMG_166514192752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75553" cy="2345760"/>
                    </a:xfrm>
                    <a:prstGeom prst="rect">
                      <a:avLst/>
                    </a:prstGeom>
                    <a:noFill/>
                    <a:ln>
                      <a:solidFill>
                        <a:srgbClr val="FF0000"/>
                      </a:solidFill>
                    </a:ln>
                    <a:extLst/>
                  </pic:spPr>
                </pic:pic>
              </a:graphicData>
            </a:graphic>
          </wp:inline>
        </w:drawing>
      </w:r>
    </w:p>
    <w:p w:rsidR="007C7151" w:rsidRPr="00275CA5" w:rsidRDefault="007C7151" w:rsidP="007C7151">
      <w:pPr>
        <w:ind w:firstLine="540"/>
        <w:jc w:val="center"/>
        <w:rPr>
          <w:rFonts w:ascii="Times New Roman" w:hAnsi="Times New Roman" w:cs="Times New Roman"/>
          <w:b/>
          <w:sz w:val="28"/>
          <w:szCs w:val="28"/>
          <w:lang w:val="kk-KZ"/>
        </w:rPr>
      </w:pPr>
      <w:r w:rsidRPr="00275CA5">
        <w:rPr>
          <w:rFonts w:ascii="Times New Roman" w:hAnsi="Times New Roman" w:cs="Times New Roman"/>
          <w:b/>
          <w:sz w:val="28"/>
          <w:szCs w:val="28"/>
          <w:lang w:val="kk-KZ"/>
        </w:rPr>
        <w:t xml:space="preserve">«Балаңыз мектепке келуге дайын ба?!» атты тренингтен көрініс. </w:t>
      </w:r>
    </w:p>
    <w:p w:rsidR="007C7151" w:rsidRPr="00275CA5" w:rsidRDefault="007C7151" w:rsidP="007C7151">
      <w:pPr>
        <w:ind w:firstLine="540"/>
        <w:jc w:val="center"/>
        <w:rPr>
          <w:rFonts w:ascii="Times New Roman" w:hAnsi="Times New Roman" w:cs="Times New Roman"/>
          <w:b/>
          <w:sz w:val="28"/>
          <w:szCs w:val="28"/>
          <w:lang w:val="kk-KZ"/>
        </w:rPr>
      </w:pPr>
      <w:r w:rsidRPr="00275CA5">
        <w:rPr>
          <w:rFonts w:ascii="Times New Roman" w:hAnsi="Times New Roman" w:cs="Times New Roman"/>
          <w:b/>
          <w:sz w:val="28"/>
          <w:szCs w:val="28"/>
          <w:lang w:val="kk-KZ"/>
        </w:rPr>
        <w:t>1-сынып ата-аналарымен бірге.</w:t>
      </w:r>
    </w:p>
    <w:p w:rsidR="00A204F8" w:rsidRDefault="00A204F8" w:rsidP="00C06A6B">
      <w:pPr>
        <w:ind w:firstLine="540"/>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14:anchorId="0E9874CF" wp14:editId="09C5D662">
            <wp:extent cx="5093149" cy="3124200"/>
            <wp:effectExtent l="19050" t="19050" r="12251" b="19050"/>
            <wp:docPr id="5" name="Рисунок 3" descr="C:\15-16 фото\тренинг 09,02,16\IMG_0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15-16 фото\тренинг 09,02,16\IMG_0635.JPG"/>
                    <pic:cNvPicPr>
                      <a:picLocks noChangeAspect="1" noChangeArrowheads="1"/>
                    </pic:cNvPicPr>
                  </pic:nvPicPr>
                  <pic:blipFill>
                    <a:blip r:embed="rId10" cstate="print"/>
                    <a:srcRect/>
                    <a:stretch>
                      <a:fillRect/>
                    </a:stretch>
                  </pic:blipFill>
                  <pic:spPr bwMode="auto">
                    <a:xfrm>
                      <a:off x="0" y="0"/>
                      <a:ext cx="5093636" cy="3124499"/>
                    </a:xfrm>
                    <a:prstGeom prst="rect">
                      <a:avLst/>
                    </a:prstGeom>
                    <a:noFill/>
                    <a:ln w="9525">
                      <a:solidFill>
                        <a:srgbClr val="FF0000"/>
                      </a:solidFill>
                      <a:miter lim="800000"/>
                      <a:headEnd/>
                      <a:tailEnd/>
                    </a:ln>
                  </pic:spPr>
                </pic:pic>
              </a:graphicData>
            </a:graphic>
          </wp:inline>
        </w:drawing>
      </w:r>
    </w:p>
    <w:p w:rsidR="00A204F8" w:rsidRPr="00275CA5" w:rsidRDefault="00275CA5" w:rsidP="00275CA5">
      <w:pPr>
        <w:ind w:firstLine="540"/>
        <w:jc w:val="center"/>
        <w:rPr>
          <w:rFonts w:ascii="Times New Roman" w:hAnsi="Times New Roman" w:cs="Times New Roman"/>
          <w:b/>
          <w:sz w:val="28"/>
          <w:szCs w:val="28"/>
          <w:lang w:val="kk-KZ"/>
        </w:rPr>
      </w:pPr>
      <w:r w:rsidRPr="00275CA5">
        <w:rPr>
          <w:rFonts w:ascii="Times New Roman" w:hAnsi="Times New Roman" w:cs="Times New Roman"/>
          <w:b/>
          <w:sz w:val="28"/>
          <w:szCs w:val="28"/>
          <w:lang w:val="kk-KZ"/>
        </w:rPr>
        <w:t>1-сынып оқушыларымен тренинг үстінде.</w:t>
      </w:r>
    </w:p>
    <w:p w:rsidR="00C06A6B" w:rsidRDefault="00C06A6B" w:rsidP="00275CA5">
      <w:pPr>
        <w:jc w:val="center"/>
        <w:rPr>
          <w:rFonts w:ascii="Times New Roman" w:hAnsi="Times New Roman" w:cs="Times New Roman"/>
          <w:sz w:val="28"/>
          <w:szCs w:val="28"/>
          <w:lang w:val="kk-KZ"/>
        </w:rPr>
      </w:pPr>
    </w:p>
    <w:p w:rsidR="004D2CB1" w:rsidRPr="00DD5072" w:rsidRDefault="004D2CB1" w:rsidP="00275CA5">
      <w:pPr>
        <w:jc w:val="center"/>
        <w:rPr>
          <w:rFonts w:ascii="Times New Roman" w:hAnsi="Times New Roman" w:cs="Times New Roman"/>
          <w:sz w:val="28"/>
          <w:szCs w:val="28"/>
          <w:lang w:val="kk-KZ"/>
        </w:rPr>
      </w:pPr>
      <w:r w:rsidRPr="00DD5072">
        <w:rPr>
          <w:rFonts w:ascii="Times New Roman" w:hAnsi="Times New Roman" w:cs="Times New Roman"/>
          <w:sz w:val="28"/>
          <w:szCs w:val="28"/>
          <w:lang w:val="kk-KZ"/>
        </w:rPr>
        <w:lastRenderedPageBreak/>
        <w:t>Интернаттағы оқушылар мен мұғалімдермен жиналыс. Баяндама оқылды.</w:t>
      </w:r>
    </w:p>
    <w:p w:rsidR="004D2CB1" w:rsidRPr="00DD5072" w:rsidRDefault="004D2CB1" w:rsidP="004D2CB1">
      <w:pPr>
        <w:ind w:firstLine="540"/>
        <w:jc w:val="both"/>
        <w:rPr>
          <w:rFonts w:ascii="Times New Roman" w:hAnsi="Times New Roman" w:cs="Times New Roman"/>
          <w:sz w:val="28"/>
          <w:szCs w:val="28"/>
          <w:lang w:val="kk-KZ"/>
        </w:rPr>
      </w:pPr>
      <w:r w:rsidRPr="00DD5072">
        <w:rPr>
          <w:rFonts w:ascii="Times New Roman" w:hAnsi="Times New Roman" w:cs="Times New Roman"/>
          <w:sz w:val="28"/>
          <w:szCs w:val="28"/>
          <w:lang w:val="kk-KZ"/>
        </w:rPr>
        <w:t xml:space="preserve">9-10-11 сыныптарға СӨС – сауалнама, тренинг жүргізілді. </w:t>
      </w:r>
    </w:p>
    <w:p w:rsidR="004D2CB1" w:rsidRPr="00DD5072" w:rsidRDefault="004D2CB1" w:rsidP="004D2CB1">
      <w:pPr>
        <w:ind w:firstLine="540"/>
        <w:jc w:val="both"/>
        <w:rPr>
          <w:rFonts w:ascii="Times New Roman" w:hAnsi="Times New Roman" w:cs="Times New Roman"/>
          <w:sz w:val="28"/>
          <w:szCs w:val="28"/>
          <w:lang w:val="kk-KZ"/>
        </w:rPr>
      </w:pPr>
      <w:r w:rsidRPr="00DD5072">
        <w:rPr>
          <w:rFonts w:ascii="Times New Roman" w:hAnsi="Times New Roman" w:cs="Times New Roman"/>
          <w:sz w:val="28"/>
          <w:szCs w:val="28"/>
          <w:lang w:val="kk-KZ"/>
        </w:rPr>
        <w:t xml:space="preserve">Қиын оқушылар анықталды. Қиын оқушылармен жекелей жұмыстар қолға алынды. Атап айтсақ: </w:t>
      </w:r>
      <w:r w:rsidR="00142D4E">
        <w:rPr>
          <w:rFonts w:ascii="Times New Roman" w:hAnsi="Times New Roman" w:cs="Times New Roman"/>
          <w:sz w:val="28"/>
          <w:szCs w:val="28"/>
          <w:lang w:val="kk-KZ"/>
        </w:rPr>
        <w:t>Өтегенов Алмаз, Мұрат Елдар</w:t>
      </w:r>
      <w:bookmarkStart w:id="0" w:name="_GoBack"/>
      <w:bookmarkEnd w:id="0"/>
      <w:r w:rsidRPr="00DD5072">
        <w:rPr>
          <w:rFonts w:ascii="Times New Roman" w:hAnsi="Times New Roman" w:cs="Times New Roman"/>
          <w:sz w:val="28"/>
          <w:szCs w:val="28"/>
          <w:lang w:val="kk-KZ"/>
        </w:rPr>
        <w:t xml:space="preserve">  және т.б. оқушылар.  </w:t>
      </w:r>
    </w:p>
    <w:p w:rsidR="004D2CB1" w:rsidRDefault="00C06A6B" w:rsidP="004D2CB1">
      <w:pPr>
        <w:ind w:firstLine="540"/>
        <w:jc w:val="both"/>
        <w:rPr>
          <w:rFonts w:ascii="Times New Roman" w:hAnsi="Times New Roman" w:cs="Times New Roman"/>
          <w:sz w:val="28"/>
          <w:szCs w:val="28"/>
          <w:lang w:val="kk-KZ"/>
        </w:rPr>
      </w:pPr>
      <w:r>
        <w:rPr>
          <w:noProof/>
        </w:rPr>
        <w:drawing>
          <wp:anchor distT="0" distB="0" distL="114300" distR="114300" simplePos="0" relativeHeight="251668480" behindDoc="1" locked="0" layoutInCell="1" allowOverlap="1" wp14:anchorId="4F7E1E9D" wp14:editId="34695B55">
            <wp:simplePos x="0" y="0"/>
            <wp:positionH relativeFrom="column">
              <wp:posOffset>3393440</wp:posOffset>
            </wp:positionH>
            <wp:positionV relativeFrom="paragraph">
              <wp:posOffset>1212215</wp:posOffset>
            </wp:positionV>
            <wp:extent cx="3208655" cy="1753870"/>
            <wp:effectExtent l="0" t="0" r="0" b="0"/>
            <wp:wrapTight wrapText="bothSides">
              <wp:wrapPolygon edited="0">
                <wp:start x="0" y="0"/>
                <wp:lineTo x="0" y="21350"/>
                <wp:lineTo x="21416" y="21350"/>
                <wp:lineTo x="21416" y="0"/>
                <wp:lineTo x="0" y="0"/>
              </wp:wrapPolygon>
            </wp:wrapTight>
            <wp:docPr id="3079" name="Picture 7" descr="C:\Users\aibol\Desktop\22-23 фотолар\FB_IMG_1676453015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 name="Picture 7" descr="C:\Users\aibol\Desktop\22-23 фотолар\FB_IMG_1676453015512.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4445" t="31799" r="1978"/>
                    <a:stretch/>
                  </pic:blipFill>
                  <pic:spPr bwMode="auto">
                    <a:xfrm>
                      <a:off x="0" y="0"/>
                      <a:ext cx="3208655" cy="1753870"/>
                    </a:xfrm>
                    <a:prstGeom prst="rect">
                      <a:avLst/>
                    </a:prstGeom>
                    <a:noFill/>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1" allowOverlap="1" wp14:anchorId="5222A002" wp14:editId="15614419">
            <wp:simplePos x="0" y="0"/>
            <wp:positionH relativeFrom="column">
              <wp:posOffset>107315</wp:posOffset>
            </wp:positionH>
            <wp:positionV relativeFrom="paragraph">
              <wp:posOffset>1212850</wp:posOffset>
            </wp:positionV>
            <wp:extent cx="3211195" cy="1866900"/>
            <wp:effectExtent l="0" t="0" r="0" b="0"/>
            <wp:wrapTight wrapText="bothSides">
              <wp:wrapPolygon edited="0">
                <wp:start x="0" y="0"/>
                <wp:lineTo x="0" y="21380"/>
                <wp:lineTo x="21527" y="21380"/>
                <wp:lineTo x="21527" y="0"/>
                <wp:lineTo x="0" y="0"/>
              </wp:wrapPolygon>
            </wp:wrapTight>
            <wp:docPr id="3076" name="Picture 4" descr="C:\Users\aibol\Desktop\22-23 фотолар\FB_IMG_1676453048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C:\Users\aibol\Desktop\22-23 фотолар\FB_IMG_1676453048465.jpg"/>
                    <pic:cNvPicPr>
                      <a:picLocks noChangeAspect="1" noChangeArrowheads="1"/>
                    </pic:cNvPicPr>
                  </pic:nvPicPr>
                  <pic:blipFill rotWithShape="1">
                    <a:blip r:embed="rId12">
                      <a:extLst>
                        <a:ext uri="{28A0092B-C50C-407E-A947-70E740481C1C}">
                          <a14:useLocalDpi xmlns:a14="http://schemas.microsoft.com/office/drawing/2010/main" val="0"/>
                        </a:ext>
                      </a:extLst>
                    </a:blip>
                    <a:srcRect t="7954" r="15079" b="4286"/>
                    <a:stretch/>
                  </pic:blipFill>
                  <pic:spPr bwMode="auto">
                    <a:xfrm>
                      <a:off x="0" y="0"/>
                      <a:ext cx="3211195" cy="1866900"/>
                    </a:xfrm>
                    <a:prstGeom prst="rect">
                      <a:avLst/>
                    </a:prstGeom>
                    <a:noFill/>
                    <a:extLst/>
                  </pic:spPr>
                </pic:pic>
              </a:graphicData>
            </a:graphic>
            <wp14:sizeRelH relativeFrom="page">
              <wp14:pctWidth>0</wp14:pctWidth>
            </wp14:sizeRelH>
            <wp14:sizeRelV relativeFrom="page">
              <wp14:pctHeight>0</wp14:pctHeight>
            </wp14:sizeRelV>
          </wp:anchor>
        </w:drawing>
      </w:r>
      <w:r w:rsidR="00263888">
        <w:rPr>
          <w:rFonts w:ascii="Times New Roman" w:hAnsi="Times New Roman" w:cs="Times New Roman"/>
          <w:sz w:val="28"/>
          <w:szCs w:val="28"/>
          <w:lang w:val="kk-KZ"/>
        </w:rPr>
        <w:t xml:space="preserve"> 2022-2023</w:t>
      </w:r>
      <w:r w:rsidR="004D2CB1" w:rsidRPr="00DD5072">
        <w:rPr>
          <w:rFonts w:ascii="Times New Roman" w:hAnsi="Times New Roman" w:cs="Times New Roman"/>
          <w:sz w:val="28"/>
          <w:szCs w:val="28"/>
          <w:lang w:val="kk-KZ"/>
        </w:rPr>
        <w:t xml:space="preserve"> оқу</w:t>
      </w:r>
      <w:r w:rsidR="004D2CB1">
        <w:rPr>
          <w:rFonts w:ascii="Times New Roman" w:hAnsi="Times New Roman" w:cs="Times New Roman"/>
          <w:sz w:val="28"/>
          <w:szCs w:val="28"/>
          <w:lang w:val="kk-KZ"/>
        </w:rPr>
        <w:t xml:space="preserve"> жылының басында І-ші тоқсанда </w:t>
      </w:r>
      <w:r w:rsidR="004D2CB1" w:rsidRPr="00DD5072">
        <w:rPr>
          <w:rFonts w:ascii="Times New Roman" w:hAnsi="Times New Roman" w:cs="Times New Roman"/>
          <w:sz w:val="28"/>
          <w:szCs w:val="28"/>
          <w:lang w:val="kk-KZ"/>
        </w:rPr>
        <w:t xml:space="preserve"> 11 сынып оқушыларын ҰБТ-ға педагогикалық және психологиялық жағынан дайындау үшін жоспарға с</w:t>
      </w:r>
      <w:r w:rsidR="004D2CB1">
        <w:rPr>
          <w:rFonts w:ascii="Times New Roman" w:hAnsi="Times New Roman" w:cs="Times New Roman"/>
          <w:sz w:val="28"/>
          <w:szCs w:val="28"/>
          <w:lang w:val="kk-KZ"/>
        </w:rPr>
        <w:t>ай  мектептің екінші қабатындағы</w:t>
      </w:r>
      <w:r w:rsidR="004D2CB1" w:rsidRPr="00DD5072">
        <w:rPr>
          <w:rFonts w:ascii="Times New Roman" w:hAnsi="Times New Roman" w:cs="Times New Roman"/>
          <w:sz w:val="28"/>
          <w:szCs w:val="28"/>
          <w:lang w:val="kk-KZ"/>
        </w:rPr>
        <w:t xml:space="preserve"> </w:t>
      </w:r>
      <w:r w:rsidR="004D2CB1">
        <w:rPr>
          <w:rFonts w:ascii="Times New Roman" w:hAnsi="Times New Roman" w:cs="Times New Roman"/>
          <w:sz w:val="28"/>
          <w:szCs w:val="28"/>
          <w:lang w:val="kk-KZ"/>
        </w:rPr>
        <w:t>кабинетімде «</w:t>
      </w:r>
      <w:r w:rsidR="004D2CB1" w:rsidRPr="00DD5072">
        <w:rPr>
          <w:rFonts w:ascii="Times New Roman" w:hAnsi="Times New Roman" w:cs="Times New Roman"/>
          <w:sz w:val="28"/>
          <w:szCs w:val="28"/>
          <w:lang w:val="kk-KZ"/>
        </w:rPr>
        <w:t xml:space="preserve">ҰБТ-ға психологиялық дайындық» - атты өзімнің шығармашылық стендісін жасап, ілдім. Ол стендіде оқушыларға педагогикалық-психологиялық жағынан көмек беретін ақпарат бар. </w:t>
      </w:r>
    </w:p>
    <w:p w:rsidR="00EF7293" w:rsidRDefault="00EF7293" w:rsidP="00787884">
      <w:pPr>
        <w:jc w:val="center"/>
        <w:rPr>
          <w:rFonts w:ascii="Times New Roman" w:hAnsi="Times New Roman" w:cs="Times New Roman"/>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r>
        <w:rPr>
          <w:noProof/>
        </w:rPr>
        <w:drawing>
          <wp:anchor distT="0" distB="0" distL="114300" distR="114300" simplePos="0" relativeHeight="251670528" behindDoc="1" locked="0" layoutInCell="1" allowOverlap="1" wp14:anchorId="6568CEDE" wp14:editId="00D5068D">
            <wp:simplePos x="0" y="0"/>
            <wp:positionH relativeFrom="column">
              <wp:posOffset>3355340</wp:posOffset>
            </wp:positionH>
            <wp:positionV relativeFrom="paragraph">
              <wp:posOffset>51435</wp:posOffset>
            </wp:positionV>
            <wp:extent cx="3095625" cy="2199005"/>
            <wp:effectExtent l="0" t="0" r="0" b="0"/>
            <wp:wrapTight wrapText="bothSides">
              <wp:wrapPolygon edited="0">
                <wp:start x="0" y="0"/>
                <wp:lineTo x="0" y="21332"/>
                <wp:lineTo x="21534" y="21332"/>
                <wp:lineTo x="21534" y="0"/>
                <wp:lineTo x="0" y="0"/>
              </wp:wrapPolygon>
            </wp:wrapTight>
            <wp:docPr id="3077" name="Picture 5" descr="C:\Users\aibol\Desktop\22-23 фотолар\FB_IMG_1676453037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descr="C:\Users\aibol\Desktop\22-23 фотолар\FB_IMG_1676453037914.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4127" t="5979" r="11429"/>
                    <a:stretch/>
                  </pic:blipFill>
                  <pic:spPr bwMode="auto">
                    <a:xfrm>
                      <a:off x="0" y="0"/>
                      <a:ext cx="3095625" cy="2199005"/>
                    </a:xfrm>
                    <a:prstGeom prst="rect">
                      <a:avLst/>
                    </a:prstGeom>
                    <a:noFill/>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1" locked="0" layoutInCell="1" allowOverlap="1" wp14:anchorId="69B42BF3" wp14:editId="4006F16E">
            <wp:simplePos x="0" y="0"/>
            <wp:positionH relativeFrom="column">
              <wp:posOffset>154940</wp:posOffset>
            </wp:positionH>
            <wp:positionV relativeFrom="paragraph">
              <wp:posOffset>51435</wp:posOffset>
            </wp:positionV>
            <wp:extent cx="2847975" cy="2135505"/>
            <wp:effectExtent l="0" t="0" r="0" b="0"/>
            <wp:wrapTight wrapText="bothSides">
              <wp:wrapPolygon edited="0">
                <wp:start x="0" y="0"/>
                <wp:lineTo x="0" y="21388"/>
                <wp:lineTo x="21528" y="21388"/>
                <wp:lineTo x="21528" y="0"/>
                <wp:lineTo x="0" y="0"/>
              </wp:wrapPolygon>
            </wp:wrapTight>
            <wp:docPr id="11" name="Picture 2" descr="C:\Users\aibol\Desktop\22-23 фотолар\FB_IMG_1676453068817.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2" descr="C:\Users\aibol\Desktop\22-23 фотолар\FB_IMG_1676453068817.jpg"/>
                    <pic:cNvPicPr>
                      <a:picLocks noGrp="1"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7975" cy="2135505"/>
                    </a:xfrm>
                    <a:prstGeom prst="rect">
                      <a:avLst/>
                    </a:prstGeom>
                    <a:noFill/>
                    <a:extLst/>
                  </pic:spPr>
                </pic:pic>
              </a:graphicData>
            </a:graphic>
            <wp14:sizeRelH relativeFrom="page">
              <wp14:pctWidth>0</wp14:pctWidth>
            </wp14:sizeRelH>
            <wp14:sizeRelV relativeFrom="page">
              <wp14:pctHeight>0</wp14:pctHeight>
            </wp14:sizeRelV>
          </wp:anchor>
        </w:drawing>
      </w: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C06A6B" w:rsidRDefault="00C06A6B" w:rsidP="00EF7293">
      <w:pPr>
        <w:jc w:val="center"/>
        <w:rPr>
          <w:rFonts w:ascii="Times New Roman" w:hAnsi="Times New Roman" w:cs="Times New Roman"/>
          <w:b/>
          <w:color w:val="FF0000"/>
          <w:sz w:val="28"/>
          <w:szCs w:val="28"/>
          <w:lang w:val="kk-KZ"/>
        </w:rPr>
      </w:pPr>
    </w:p>
    <w:p w:rsidR="00EF7293" w:rsidRPr="00EF7293" w:rsidRDefault="00EF7293" w:rsidP="00EF7293">
      <w:pPr>
        <w:jc w:val="center"/>
        <w:rPr>
          <w:rFonts w:ascii="Times New Roman" w:hAnsi="Times New Roman" w:cs="Times New Roman"/>
          <w:b/>
          <w:color w:val="FF0000"/>
          <w:sz w:val="28"/>
          <w:szCs w:val="28"/>
          <w:lang w:val="kk-KZ"/>
        </w:rPr>
      </w:pPr>
      <w:r w:rsidRPr="00EF7293">
        <w:rPr>
          <w:rFonts w:ascii="Times New Roman" w:hAnsi="Times New Roman" w:cs="Times New Roman"/>
          <w:b/>
          <w:color w:val="FF0000"/>
          <w:sz w:val="28"/>
          <w:szCs w:val="28"/>
          <w:lang w:val="kk-KZ"/>
        </w:rPr>
        <w:t>«ҰБТ-ға оқушыларды педагогикалық-психологиялық суйемелдеу» тренингінен көрініс.</w:t>
      </w:r>
    </w:p>
    <w:p w:rsidR="00EF7293" w:rsidRDefault="00EF7293" w:rsidP="00787884">
      <w:pPr>
        <w:ind w:firstLine="540"/>
        <w:jc w:val="center"/>
        <w:rPr>
          <w:rFonts w:ascii="Times New Roman" w:hAnsi="Times New Roman" w:cs="Times New Roman"/>
          <w:sz w:val="28"/>
          <w:szCs w:val="28"/>
          <w:lang w:val="kk-KZ"/>
        </w:rPr>
      </w:pPr>
    </w:p>
    <w:p w:rsidR="00EF7293" w:rsidRDefault="00EF7293" w:rsidP="004D2CB1">
      <w:pPr>
        <w:ind w:firstLine="540"/>
        <w:jc w:val="both"/>
        <w:rPr>
          <w:rFonts w:ascii="Times New Roman" w:hAnsi="Times New Roman" w:cs="Times New Roman"/>
          <w:sz w:val="28"/>
          <w:szCs w:val="28"/>
          <w:lang w:val="kk-KZ"/>
        </w:rPr>
      </w:pPr>
    </w:p>
    <w:p w:rsidR="00C854EF" w:rsidRDefault="00C854EF" w:rsidP="004D2CB1">
      <w:pPr>
        <w:ind w:firstLine="540"/>
        <w:jc w:val="both"/>
        <w:rPr>
          <w:rFonts w:ascii="Times New Roman" w:hAnsi="Times New Roman" w:cs="Times New Roman"/>
          <w:sz w:val="28"/>
          <w:szCs w:val="28"/>
          <w:lang w:val="kk-KZ"/>
        </w:rPr>
      </w:pPr>
    </w:p>
    <w:p w:rsidR="00C90719" w:rsidRDefault="00C90719" w:rsidP="004D2CB1">
      <w:pPr>
        <w:ind w:firstLine="540"/>
        <w:jc w:val="both"/>
        <w:rPr>
          <w:rFonts w:ascii="Times New Roman" w:hAnsi="Times New Roman" w:cs="Times New Roman"/>
          <w:sz w:val="28"/>
          <w:szCs w:val="28"/>
          <w:lang w:val="kk-KZ"/>
        </w:rPr>
      </w:pPr>
    </w:p>
    <w:p w:rsidR="00C90719" w:rsidRDefault="00C90719" w:rsidP="004D2CB1">
      <w:pPr>
        <w:ind w:firstLine="540"/>
        <w:jc w:val="both"/>
        <w:rPr>
          <w:rFonts w:ascii="Times New Roman" w:hAnsi="Times New Roman" w:cs="Times New Roman"/>
          <w:sz w:val="28"/>
          <w:szCs w:val="28"/>
          <w:lang w:val="kk-KZ"/>
        </w:rPr>
      </w:pPr>
    </w:p>
    <w:p w:rsidR="00C90719" w:rsidRDefault="00C90719" w:rsidP="004D2CB1">
      <w:pPr>
        <w:ind w:firstLine="540"/>
        <w:jc w:val="both"/>
        <w:rPr>
          <w:rFonts w:ascii="Times New Roman" w:hAnsi="Times New Roman" w:cs="Times New Roman"/>
          <w:sz w:val="28"/>
          <w:szCs w:val="28"/>
          <w:lang w:val="kk-KZ"/>
        </w:rPr>
      </w:pPr>
    </w:p>
    <w:p w:rsidR="00EF7293" w:rsidRDefault="00EF7293" w:rsidP="003E68AC">
      <w:pPr>
        <w:ind w:firstLine="540"/>
        <w:jc w:val="center"/>
        <w:rPr>
          <w:rFonts w:ascii="Times New Roman" w:hAnsi="Times New Roman" w:cs="Times New Roman"/>
          <w:sz w:val="28"/>
          <w:szCs w:val="28"/>
          <w:lang w:val="kk-KZ"/>
        </w:rPr>
      </w:pPr>
    </w:p>
    <w:p w:rsidR="00C854EF" w:rsidRPr="00C90719" w:rsidRDefault="001F6612" w:rsidP="00C90719">
      <w:pPr>
        <w:ind w:firstLine="540"/>
        <w:jc w:val="center"/>
        <w:rPr>
          <w:rFonts w:ascii="Times New Roman" w:hAnsi="Times New Roman" w:cs="Times New Roman"/>
          <w:b/>
          <w:color w:val="FF0000"/>
          <w:sz w:val="28"/>
          <w:szCs w:val="28"/>
          <w:lang w:val="kk-KZ"/>
        </w:rPr>
      </w:pPr>
      <w:r>
        <w:rPr>
          <w:rFonts w:ascii="Times New Roman" w:hAnsi="Times New Roman" w:cs="Times New Roman"/>
          <w:b/>
          <w:color w:val="FF0000"/>
          <w:sz w:val="28"/>
          <w:szCs w:val="28"/>
          <w:lang w:val="kk-KZ"/>
        </w:rPr>
        <w:lastRenderedPageBreak/>
        <w:t>А</w:t>
      </w:r>
      <w:r w:rsidR="00DE0D4E" w:rsidRPr="00DE0D4E">
        <w:rPr>
          <w:rFonts w:ascii="Times New Roman" w:hAnsi="Times New Roman" w:cs="Times New Roman"/>
          <w:b/>
          <w:color w:val="FF0000"/>
          <w:sz w:val="28"/>
          <w:szCs w:val="28"/>
          <w:lang w:val="kk-KZ"/>
        </w:rPr>
        <w:t>та-анларымен психологиялық тренинг</w:t>
      </w:r>
    </w:p>
    <w:p w:rsidR="00C854EF" w:rsidRDefault="001F6612" w:rsidP="001F6612">
      <w:pPr>
        <w:ind w:firstLine="540"/>
        <w:jc w:val="center"/>
        <w:rPr>
          <w:rFonts w:ascii="Times New Roman" w:hAnsi="Times New Roman" w:cs="Times New Roman"/>
          <w:sz w:val="28"/>
          <w:szCs w:val="28"/>
          <w:lang w:val="kk-KZ"/>
        </w:rPr>
      </w:pPr>
      <w:r>
        <w:rPr>
          <w:noProof/>
        </w:rPr>
        <w:drawing>
          <wp:inline distT="0" distB="0" distL="0" distR="0" wp14:anchorId="4E892154" wp14:editId="4064A934">
            <wp:extent cx="4750873" cy="2160240"/>
            <wp:effectExtent l="19050" t="19050" r="12065" b="12065"/>
            <wp:docPr id="4100" name="Picture 4" descr="C:\Users\aibol\Desktop\22-23 фотолар\FB_IMG_1672112664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C:\Users\aibol\Desktop\22-23 фотолар\FB_IMG_1672112664149.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14727" r="8889" b="11623"/>
                    <a:stretch/>
                  </pic:blipFill>
                  <pic:spPr bwMode="auto">
                    <a:xfrm>
                      <a:off x="0" y="0"/>
                      <a:ext cx="4750873" cy="2160240"/>
                    </a:xfrm>
                    <a:prstGeom prst="rect">
                      <a:avLst/>
                    </a:prstGeom>
                    <a:noFill/>
                    <a:ln>
                      <a:solidFill>
                        <a:srgbClr val="FF0000"/>
                      </a:solidFill>
                    </a:ln>
                    <a:extLst>
                      <a:ext uri="{909E8E84-426E-40DD-AFC4-6F175D3DCCD1}">
                        <a14:hiddenFill xmlns:a14="http://schemas.microsoft.com/office/drawing/2010/main">
                          <a:solidFill>
                            <a:srgbClr val="FFFFFF"/>
                          </a:solidFill>
                        </a14:hiddenFill>
                      </a:ext>
                    </a:extLst>
                  </pic:spPr>
                </pic:pic>
              </a:graphicData>
            </a:graphic>
          </wp:inline>
        </w:drawing>
      </w:r>
    </w:p>
    <w:p w:rsidR="006C4E25" w:rsidRDefault="001F6612" w:rsidP="001F6612">
      <w:pPr>
        <w:ind w:firstLine="540"/>
        <w:jc w:val="center"/>
        <w:rPr>
          <w:rFonts w:ascii="Times New Roman" w:hAnsi="Times New Roman" w:cs="Times New Roman"/>
          <w:sz w:val="28"/>
          <w:szCs w:val="28"/>
          <w:lang w:val="kk-KZ"/>
        </w:rPr>
      </w:pPr>
      <w:r>
        <w:rPr>
          <w:noProof/>
        </w:rPr>
        <w:drawing>
          <wp:inline distT="0" distB="0" distL="0" distR="0" wp14:anchorId="183D1626" wp14:editId="7A87660D">
            <wp:extent cx="1918173" cy="2315702"/>
            <wp:effectExtent l="19050" t="19050" r="25400" b="27940"/>
            <wp:docPr id="4101" name="Picture 5" descr="C:\Users\aibol\Desktop\22-23 фотолар\FB_IMG_1672112679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5" descr="C:\Users\aibol\Desktop\22-23 фотолар\FB_IMG_1672112679720.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1111" t="28571"/>
                    <a:stretch/>
                  </pic:blipFill>
                  <pic:spPr bwMode="auto">
                    <a:xfrm>
                      <a:off x="0" y="0"/>
                      <a:ext cx="1918173" cy="2315702"/>
                    </a:xfrm>
                    <a:prstGeom prst="rect">
                      <a:avLst/>
                    </a:prstGeom>
                    <a:noFill/>
                    <a:ln>
                      <a:solidFill>
                        <a:srgbClr val="FF0000"/>
                      </a:solidFill>
                    </a:ln>
                    <a:extLst>
                      <a:ext uri="{909E8E84-426E-40DD-AFC4-6F175D3DCCD1}">
                        <a14:hiddenFill xmlns:a14="http://schemas.microsoft.com/office/drawing/2010/main">
                          <a:solidFill>
                            <a:srgbClr val="FFFFFF"/>
                          </a:solidFill>
                        </a14:hiddenFill>
                      </a:ext>
                    </a:extLst>
                  </pic:spPr>
                </pic:pic>
              </a:graphicData>
            </a:graphic>
          </wp:inline>
        </w:drawing>
      </w:r>
      <w:r>
        <w:rPr>
          <w:noProof/>
        </w:rPr>
        <w:drawing>
          <wp:inline distT="0" distB="0" distL="0" distR="0" wp14:anchorId="3762EE0B" wp14:editId="6952F66F">
            <wp:extent cx="3124200" cy="1953050"/>
            <wp:effectExtent l="19050" t="19050" r="0" b="9525"/>
            <wp:docPr id="4102" name="Picture 6" descr="C:\Users\aibol\Desktop\22-23 фотолар\FB_IMG_167211267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Picture 6" descr="C:\Users\aibol\Desktop\22-23 фотолар\FB_IMG_1672112670608.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6826" t="25732"/>
                    <a:stretch/>
                  </pic:blipFill>
                  <pic:spPr bwMode="auto">
                    <a:xfrm>
                      <a:off x="0" y="0"/>
                      <a:ext cx="3122443" cy="1951951"/>
                    </a:xfrm>
                    <a:prstGeom prst="rect">
                      <a:avLst/>
                    </a:prstGeom>
                    <a:noFill/>
                    <a:ln>
                      <a:solidFill>
                        <a:srgbClr val="FF0000"/>
                      </a:solidFill>
                    </a:ln>
                    <a:extLst/>
                  </pic:spPr>
                </pic:pic>
              </a:graphicData>
            </a:graphic>
          </wp:inline>
        </w:drawing>
      </w:r>
    </w:p>
    <w:p w:rsidR="006C4E25" w:rsidRDefault="006C4E25" w:rsidP="007C7151">
      <w:pPr>
        <w:ind w:firstLine="540"/>
        <w:jc w:val="both"/>
        <w:rPr>
          <w:rFonts w:ascii="Times New Roman" w:hAnsi="Times New Roman" w:cs="Times New Roman"/>
          <w:sz w:val="28"/>
          <w:szCs w:val="28"/>
          <w:lang w:val="kk-KZ"/>
        </w:rPr>
      </w:pPr>
    </w:p>
    <w:p w:rsidR="004D2CB1" w:rsidRDefault="004D2CB1" w:rsidP="007C7151">
      <w:pPr>
        <w:ind w:firstLine="540"/>
        <w:jc w:val="both"/>
        <w:rPr>
          <w:rFonts w:ascii="Times New Roman" w:hAnsi="Times New Roman" w:cs="Times New Roman"/>
          <w:sz w:val="28"/>
          <w:szCs w:val="28"/>
          <w:lang w:val="kk-KZ"/>
        </w:rPr>
      </w:pPr>
      <w:r w:rsidRPr="00DD5072">
        <w:rPr>
          <w:rFonts w:ascii="Times New Roman" w:hAnsi="Times New Roman" w:cs="Times New Roman"/>
          <w:sz w:val="28"/>
          <w:szCs w:val="28"/>
          <w:lang w:val="kk-KZ"/>
        </w:rPr>
        <w:t>Атап айтсақ есте сақтау, ойлау, және оқу, білім алу үшін қандай мүмкіндік жағдай қажет екендігі айтылады. Оқушылар сол стендіні бос уақыттарында көріп, оқып бір жыл бойы өздіктерінен дайындалды. Сонымен қатар, оқушылардан шығарма алынды. Тренинг жұмыстары жүргізіліп, тест, сауалнама толтырылды. Ата-аналар жиналыстарында сөз сөйлеп, ата-</w:t>
      </w:r>
      <w:r w:rsidR="007C7151">
        <w:rPr>
          <w:rFonts w:ascii="Times New Roman" w:hAnsi="Times New Roman" w:cs="Times New Roman"/>
          <w:sz w:val="28"/>
          <w:szCs w:val="28"/>
          <w:lang w:val="kk-KZ"/>
        </w:rPr>
        <w:t xml:space="preserve">аналарға ақыл </w:t>
      </w:r>
      <w:r>
        <w:rPr>
          <w:rFonts w:ascii="Times New Roman" w:hAnsi="Times New Roman" w:cs="Times New Roman"/>
          <w:sz w:val="28"/>
          <w:szCs w:val="28"/>
          <w:lang w:val="kk-KZ"/>
        </w:rPr>
        <w:t xml:space="preserve">кеңесімді бердім. </w:t>
      </w:r>
    </w:p>
    <w:p w:rsidR="004D2CB1" w:rsidRDefault="00E85D46" w:rsidP="00097DFA">
      <w:pPr>
        <w:ind w:firstLine="540"/>
        <w:jc w:val="center"/>
        <w:rPr>
          <w:rFonts w:ascii="Times New Roman" w:hAnsi="Times New Roman" w:cs="Times New Roman"/>
          <w:sz w:val="28"/>
          <w:szCs w:val="28"/>
          <w:lang w:val="kk-KZ"/>
        </w:rPr>
      </w:pPr>
      <w:r>
        <w:rPr>
          <w:noProof/>
        </w:rPr>
        <w:drawing>
          <wp:inline distT="0" distB="0" distL="0" distR="0" wp14:anchorId="62A6CFBA" wp14:editId="118B056C">
            <wp:extent cx="4619803" cy="2506493"/>
            <wp:effectExtent l="19050" t="19050" r="0" b="8255"/>
            <wp:docPr id="3080" name="Picture 8" descr="C:\Users\aibol\Desktop\22-23 фотолар\FB_IMG_1672112598915.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80" name="Picture 8" descr="C:\Users\aibol\Desktop\22-23 фотолар\FB_IMG_1672112598915.jpg"/>
                    <pic:cNvPicPr>
                      <a:picLocks noGrp="1" noChangeAspect="1" noChangeArrowheads="1"/>
                    </pic:cNvPicPr>
                  </pic:nvPicPr>
                  <pic:blipFill rotWithShape="1">
                    <a:blip r:embed="rId18">
                      <a:extLst>
                        <a:ext uri="{28A0092B-C50C-407E-A947-70E740481C1C}">
                          <a14:useLocalDpi xmlns:a14="http://schemas.microsoft.com/office/drawing/2010/main" val="0"/>
                        </a:ext>
                      </a:extLst>
                    </a:blip>
                    <a:srcRect t="27660"/>
                    <a:stretch/>
                  </pic:blipFill>
                  <pic:spPr bwMode="auto">
                    <a:xfrm>
                      <a:off x="0" y="0"/>
                      <a:ext cx="4626496" cy="2510124"/>
                    </a:xfrm>
                    <a:prstGeom prst="rect">
                      <a:avLst/>
                    </a:prstGeom>
                    <a:noFill/>
                    <a:ln>
                      <a:solidFill>
                        <a:srgbClr val="FF0000"/>
                      </a:solidFill>
                    </a:ln>
                    <a:extLst/>
                  </pic:spPr>
                </pic:pic>
              </a:graphicData>
            </a:graphic>
          </wp:inline>
        </w:drawing>
      </w:r>
    </w:p>
    <w:p w:rsidR="00E85D46" w:rsidRDefault="00E85D46" w:rsidP="00097DFA">
      <w:pPr>
        <w:ind w:firstLine="540"/>
        <w:jc w:val="center"/>
        <w:rPr>
          <w:rFonts w:ascii="Times New Roman" w:hAnsi="Times New Roman" w:cs="Times New Roman"/>
          <w:sz w:val="28"/>
          <w:szCs w:val="28"/>
          <w:lang w:val="kk-KZ"/>
        </w:rPr>
      </w:pPr>
      <w:r>
        <w:rPr>
          <w:noProof/>
        </w:rPr>
        <w:lastRenderedPageBreak/>
        <w:drawing>
          <wp:inline distT="0" distB="0" distL="0" distR="0" wp14:anchorId="5350F3C0" wp14:editId="234D6F75">
            <wp:extent cx="4005064" cy="1609972"/>
            <wp:effectExtent l="19050" t="19050" r="14605" b="28575"/>
            <wp:docPr id="3081" name="Picture 9" descr="C:\Users\aibol\Desktop\22-23 фотолар\FB_IMG_1672112602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 name="Picture 9" descr="C:\Users\aibol\Desktop\22-23 фотолар\FB_IMG_1672112602378.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46402"/>
                    <a:stretch/>
                  </pic:blipFill>
                  <pic:spPr bwMode="auto">
                    <a:xfrm>
                      <a:off x="0" y="0"/>
                      <a:ext cx="4005064" cy="1609972"/>
                    </a:xfrm>
                    <a:prstGeom prst="rect">
                      <a:avLst/>
                    </a:prstGeom>
                    <a:noFill/>
                    <a:ln>
                      <a:solidFill>
                        <a:srgbClr val="FF0000"/>
                      </a:solidFill>
                    </a:ln>
                    <a:extLst>
                      <a:ext uri="{909E8E84-426E-40DD-AFC4-6F175D3DCCD1}">
                        <a14:hiddenFill xmlns:a14="http://schemas.microsoft.com/office/drawing/2010/main">
                          <a:solidFill>
                            <a:srgbClr val="FFFFFF"/>
                          </a:solidFill>
                        </a14:hiddenFill>
                      </a:ext>
                    </a:extLst>
                  </pic:spPr>
                </pic:pic>
              </a:graphicData>
            </a:graphic>
          </wp:inline>
        </w:drawing>
      </w:r>
    </w:p>
    <w:p w:rsidR="004D2CB1" w:rsidRPr="00C90719" w:rsidRDefault="007C7151" w:rsidP="00C90719">
      <w:pPr>
        <w:ind w:firstLine="540"/>
        <w:jc w:val="center"/>
        <w:rPr>
          <w:rFonts w:ascii="Times New Roman" w:hAnsi="Times New Roman" w:cs="Times New Roman"/>
          <w:b/>
          <w:color w:val="FF0000"/>
          <w:sz w:val="28"/>
          <w:szCs w:val="28"/>
          <w:lang w:val="kk-KZ"/>
        </w:rPr>
      </w:pPr>
      <w:r w:rsidRPr="00DE0D4E">
        <w:rPr>
          <w:rFonts w:ascii="Times New Roman" w:hAnsi="Times New Roman" w:cs="Times New Roman"/>
          <w:b/>
          <w:color w:val="FF0000"/>
          <w:sz w:val="28"/>
          <w:szCs w:val="28"/>
          <w:lang w:val="kk-KZ"/>
        </w:rPr>
        <w:t>«Ата-анамен бала арасындағы қарым-қатынас» -  атты өткізілген тренингтен көрініс.</w:t>
      </w:r>
    </w:p>
    <w:p w:rsidR="004D2CB1" w:rsidRDefault="004D2CB1" w:rsidP="004D2CB1">
      <w:pPr>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Атап айтсақ жалпы ата-аналар жиналыстарында: « Өмір және СУИЦИД», «Қиын бала қайдан шығады?» баяндамалары оқылып, «Балаңыз 1-ші сыныпқа келуге дайын ба?», «ҰБТ ата-аналарды психологиялық дайындау тренингтерін өткіздім. Сонымен қатар «Жаңаарқа» газетіне «Ата-аналарға арналған ҰБТ –ға дайындық жөніндегі психолог кеңесі» - атты мақаламды жарияладым.  </w:t>
      </w:r>
    </w:p>
    <w:p w:rsidR="004D2CB1" w:rsidRPr="005043E6" w:rsidRDefault="00C90719" w:rsidP="008C6136">
      <w:pPr>
        <w:ind w:firstLine="540"/>
        <w:jc w:val="center"/>
        <w:rPr>
          <w:rFonts w:ascii="Times New Roman" w:hAnsi="Times New Roman" w:cs="Times New Roman"/>
          <w:sz w:val="28"/>
          <w:szCs w:val="28"/>
          <w:lang w:val="kk-KZ"/>
        </w:rPr>
      </w:pPr>
      <w:r>
        <w:rPr>
          <w:noProof/>
        </w:rPr>
        <w:drawing>
          <wp:inline distT="0" distB="0" distL="0" distR="0" wp14:anchorId="5B34CC8F" wp14:editId="6402B119">
            <wp:extent cx="6152515" cy="3460750"/>
            <wp:effectExtent l="19050" t="19050" r="19685" b="25400"/>
            <wp:docPr id="2050" name="Picture 2" descr="C:\Users\aibol\Desktop\22-23 фотолар\20221018_12012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C:\Users\aibol\Desktop\22-23 фотолар\20221018_120123.jpg"/>
                    <pic:cNvPicPr>
                      <a:picLocks noGrp="1"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52515" cy="3460750"/>
                    </a:xfrm>
                    <a:prstGeom prst="rect">
                      <a:avLst/>
                    </a:prstGeom>
                    <a:noFill/>
                    <a:ln>
                      <a:solidFill>
                        <a:srgbClr val="FF0000"/>
                      </a:solidFill>
                    </a:ln>
                    <a:extLst/>
                  </pic:spPr>
                </pic:pic>
              </a:graphicData>
            </a:graphic>
          </wp:inline>
        </w:drawing>
      </w:r>
    </w:p>
    <w:p w:rsidR="004D2CB1" w:rsidRPr="000878EA" w:rsidRDefault="007C7151" w:rsidP="007C7151">
      <w:pPr>
        <w:ind w:firstLine="540"/>
        <w:jc w:val="center"/>
        <w:rPr>
          <w:rFonts w:ascii="Times New Roman" w:hAnsi="Times New Roman" w:cs="Times New Roman"/>
          <w:b/>
          <w:color w:val="FF0000"/>
          <w:sz w:val="28"/>
          <w:szCs w:val="28"/>
          <w:lang w:val="kk-KZ"/>
        </w:rPr>
      </w:pPr>
      <w:r w:rsidRPr="000878EA">
        <w:rPr>
          <w:rFonts w:ascii="Times New Roman" w:hAnsi="Times New Roman" w:cs="Times New Roman"/>
          <w:b/>
          <w:color w:val="FF0000"/>
          <w:sz w:val="28"/>
          <w:szCs w:val="28"/>
          <w:lang w:val="kk-KZ"/>
        </w:rPr>
        <w:t>«Мен өмірді сүйемін» атты өткізілген тренингтен көрініс.</w:t>
      </w:r>
    </w:p>
    <w:p w:rsidR="004D2CB1" w:rsidRDefault="00C90719" w:rsidP="000878EA">
      <w:pPr>
        <w:jc w:val="center"/>
        <w:rPr>
          <w:rFonts w:ascii="Times New Roman" w:hAnsi="Times New Roman" w:cs="Times New Roman"/>
          <w:sz w:val="28"/>
          <w:szCs w:val="28"/>
          <w:lang w:val="kk-KZ"/>
        </w:rPr>
      </w:pPr>
      <w:r>
        <w:rPr>
          <w:noProof/>
        </w:rPr>
        <w:lastRenderedPageBreak/>
        <w:drawing>
          <wp:inline distT="0" distB="0" distL="0" distR="0" wp14:anchorId="7A91C7CE" wp14:editId="7F110F7D">
            <wp:extent cx="6152515" cy="3460750"/>
            <wp:effectExtent l="19050" t="19050" r="19685" b="25400"/>
            <wp:docPr id="2" name="Picture 2" descr="C:\Users\aibol\Desktop\22-23 фотолар\20221018_101948.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ibol\Desktop\22-23 фотолар\20221018_101948.jpg"/>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52515" cy="3460750"/>
                    </a:xfrm>
                    <a:prstGeom prst="rect">
                      <a:avLst/>
                    </a:prstGeom>
                    <a:noFill/>
                    <a:ln>
                      <a:solidFill>
                        <a:srgbClr val="FF0000"/>
                      </a:solidFill>
                    </a:ln>
                    <a:extLst/>
                  </pic:spPr>
                </pic:pic>
              </a:graphicData>
            </a:graphic>
          </wp:inline>
        </w:drawing>
      </w:r>
    </w:p>
    <w:p w:rsidR="004D2CB1" w:rsidRPr="000878EA" w:rsidRDefault="000878EA" w:rsidP="000878EA">
      <w:pPr>
        <w:ind w:firstLine="540"/>
        <w:jc w:val="center"/>
        <w:rPr>
          <w:rFonts w:ascii="Times New Roman" w:hAnsi="Times New Roman" w:cs="Times New Roman"/>
          <w:b/>
          <w:color w:val="FF0000"/>
          <w:sz w:val="28"/>
          <w:szCs w:val="28"/>
          <w:lang w:val="kk-KZ"/>
        </w:rPr>
      </w:pPr>
      <w:r w:rsidRPr="000878EA">
        <w:rPr>
          <w:rFonts w:ascii="Times New Roman" w:hAnsi="Times New Roman" w:cs="Times New Roman"/>
          <w:b/>
          <w:color w:val="FF0000"/>
          <w:sz w:val="28"/>
          <w:szCs w:val="28"/>
          <w:lang w:val="kk-KZ"/>
        </w:rPr>
        <w:t>«Мен өмірді сүйемін» атты өткізілген тренингтен көрініс.</w:t>
      </w:r>
    </w:p>
    <w:p w:rsidR="004D2CB1" w:rsidRDefault="004D2CB1" w:rsidP="00C90719">
      <w:pPr>
        <w:jc w:val="center"/>
        <w:rPr>
          <w:rFonts w:ascii="Times New Roman" w:hAnsi="Times New Roman" w:cs="Times New Roman"/>
          <w:sz w:val="28"/>
          <w:szCs w:val="28"/>
          <w:lang w:val="kk-KZ"/>
        </w:rPr>
      </w:pPr>
    </w:p>
    <w:p w:rsidR="004D2CB1" w:rsidRDefault="00C90719" w:rsidP="00C90719">
      <w:pPr>
        <w:jc w:val="center"/>
        <w:rPr>
          <w:rFonts w:ascii="Times New Roman" w:hAnsi="Times New Roman" w:cs="Times New Roman"/>
          <w:sz w:val="28"/>
          <w:szCs w:val="28"/>
          <w:lang w:val="kk-KZ"/>
        </w:rPr>
      </w:pPr>
      <w:r>
        <w:rPr>
          <w:noProof/>
        </w:rPr>
        <w:drawing>
          <wp:inline distT="0" distB="0" distL="0" distR="0" wp14:anchorId="4F769EF8" wp14:editId="14BD6477">
            <wp:extent cx="4608512" cy="2676461"/>
            <wp:effectExtent l="19050" t="19050" r="20955" b="10160"/>
            <wp:docPr id="6" name="Picture 2" descr="C:\Users\aibol\Desktop\22-23 фотолар\FB_IMG_167645090421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C:\Users\aibol\Desktop\22-23 фотолар\FB_IMG_1676450904214.jpg"/>
                    <pic:cNvPicPr>
                      <a:picLocks noGrp="1" noChangeAspect="1" noChangeArrowheads="1"/>
                    </pic:cNvPicPr>
                  </pic:nvPicPr>
                  <pic:blipFill rotWithShape="1">
                    <a:blip r:embed="rId22">
                      <a:extLst>
                        <a:ext uri="{28A0092B-C50C-407E-A947-70E740481C1C}">
                          <a14:useLocalDpi xmlns:a14="http://schemas.microsoft.com/office/drawing/2010/main" val="0"/>
                        </a:ext>
                      </a:extLst>
                    </a:blip>
                    <a:srcRect l="1474" t="8385" r="1" b="15322"/>
                    <a:stretch/>
                  </pic:blipFill>
                  <pic:spPr bwMode="auto">
                    <a:xfrm>
                      <a:off x="0" y="0"/>
                      <a:ext cx="4608512" cy="2676461"/>
                    </a:xfrm>
                    <a:prstGeom prst="rect">
                      <a:avLst/>
                    </a:prstGeom>
                    <a:noFill/>
                    <a:ln>
                      <a:solidFill>
                        <a:srgbClr val="92D050"/>
                      </a:solidFill>
                    </a:ln>
                    <a:extLst>
                      <a:ext uri="{909E8E84-426E-40DD-AFC4-6F175D3DCCD1}">
                        <a14:hiddenFill xmlns:a14="http://schemas.microsoft.com/office/drawing/2010/main">
                          <a:solidFill>
                            <a:srgbClr val="FFFFFF"/>
                          </a:solidFill>
                        </a14:hiddenFill>
                      </a:ext>
                    </a:extLst>
                  </pic:spPr>
                </pic:pic>
              </a:graphicData>
            </a:graphic>
          </wp:inline>
        </w:drawing>
      </w:r>
    </w:p>
    <w:p w:rsidR="000878EA" w:rsidRDefault="000878EA" w:rsidP="006F336A">
      <w:pPr>
        <w:jc w:val="both"/>
        <w:rPr>
          <w:rFonts w:ascii="Times New Roman" w:hAnsi="Times New Roman" w:cs="Times New Roman"/>
          <w:sz w:val="28"/>
          <w:szCs w:val="28"/>
          <w:lang w:val="kk-KZ"/>
        </w:rPr>
      </w:pPr>
    </w:p>
    <w:p w:rsidR="006F336A" w:rsidRDefault="006F336A" w:rsidP="006F336A">
      <w:pPr>
        <w:jc w:val="center"/>
        <w:rPr>
          <w:rFonts w:ascii="Times New Roman" w:hAnsi="Times New Roman" w:cs="Times New Roman"/>
          <w:b/>
          <w:color w:val="FF0000"/>
          <w:sz w:val="28"/>
          <w:szCs w:val="28"/>
          <w:lang w:val="kk-KZ"/>
        </w:rPr>
      </w:pPr>
      <w:r>
        <w:rPr>
          <w:rFonts w:ascii="Times New Roman" w:hAnsi="Times New Roman" w:cs="Times New Roman"/>
          <w:b/>
          <w:color w:val="FF0000"/>
          <w:sz w:val="28"/>
          <w:szCs w:val="28"/>
          <w:lang w:val="kk-KZ"/>
        </w:rPr>
        <w:t>Аудандық, м</w:t>
      </w:r>
      <w:r w:rsidRPr="006F336A">
        <w:rPr>
          <w:rFonts w:ascii="Times New Roman" w:hAnsi="Times New Roman" w:cs="Times New Roman"/>
          <w:b/>
          <w:color w:val="FF0000"/>
          <w:sz w:val="28"/>
          <w:szCs w:val="28"/>
          <w:lang w:val="kk-KZ"/>
        </w:rPr>
        <w:t>ектепішілік қоғамдық жұмыстардаға белсене қатысу.</w:t>
      </w:r>
    </w:p>
    <w:p w:rsidR="00C90719" w:rsidRDefault="00C90719" w:rsidP="006F336A">
      <w:pPr>
        <w:jc w:val="center"/>
        <w:rPr>
          <w:rFonts w:ascii="Times New Roman" w:hAnsi="Times New Roman" w:cs="Times New Roman"/>
          <w:b/>
          <w:color w:val="FF0000"/>
          <w:sz w:val="28"/>
          <w:szCs w:val="28"/>
          <w:lang w:val="kk-KZ"/>
        </w:rPr>
      </w:pPr>
      <w:r>
        <w:rPr>
          <w:noProof/>
        </w:rPr>
        <w:lastRenderedPageBreak/>
        <w:drawing>
          <wp:inline distT="0" distB="0" distL="0" distR="0" wp14:anchorId="07DE082E" wp14:editId="6BEC92FE">
            <wp:extent cx="3811745" cy="2232248"/>
            <wp:effectExtent l="19050" t="19050" r="0" b="0"/>
            <wp:docPr id="8" name="Picture 4" descr="C:\Users\aibol\Desktop\22-23 фотолар\IMG-20230209-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Users\aibol\Desktop\22-23 фотолар\IMG-20230209-WA0026.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10737" t="21819" r="2837" b="40221"/>
                    <a:stretch/>
                  </pic:blipFill>
                  <pic:spPr bwMode="auto">
                    <a:xfrm>
                      <a:off x="0" y="0"/>
                      <a:ext cx="3811745" cy="2232248"/>
                    </a:xfrm>
                    <a:prstGeom prst="rect">
                      <a:avLst/>
                    </a:prstGeom>
                    <a:noFill/>
                    <a:ln>
                      <a:solidFill>
                        <a:srgbClr val="FF0000"/>
                      </a:solidFill>
                    </a:ln>
                    <a:extLst/>
                  </pic:spPr>
                </pic:pic>
              </a:graphicData>
            </a:graphic>
          </wp:inline>
        </w:drawing>
      </w:r>
    </w:p>
    <w:p w:rsidR="006F336A" w:rsidRDefault="00C90719" w:rsidP="006F336A">
      <w:pPr>
        <w:jc w:val="center"/>
        <w:rPr>
          <w:rFonts w:ascii="Times New Roman" w:hAnsi="Times New Roman" w:cs="Times New Roman"/>
          <w:b/>
          <w:color w:val="FF0000"/>
          <w:sz w:val="28"/>
          <w:szCs w:val="28"/>
          <w:lang w:val="kk-KZ"/>
        </w:rPr>
      </w:pPr>
      <w:r>
        <w:rPr>
          <w:noProof/>
        </w:rPr>
        <w:drawing>
          <wp:inline distT="0" distB="0" distL="0" distR="0" wp14:anchorId="26BC2DA2" wp14:editId="1C2F6144">
            <wp:extent cx="5114615" cy="2232248"/>
            <wp:effectExtent l="19050" t="19050" r="0" b="0"/>
            <wp:docPr id="7" name="Picture 6" descr="C:\Users\aibol\Desktop\22-23 фотолар\IMG-20230209-WA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aibol\Desktop\22-23 фотолар\IMG-20230209-WA0058.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1807"/>
                    <a:stretch/>
                  </pic:blipFill>
                  <pic:spPr bwMode="auto">
                    <a:xfrm>
                      <a:off x="0" y="0"/>
                      <a:ext cx="5114615" cy="2232248"/>
                    </a:xfrm>
                    <a:prstGeom prst="rect">
                      <a:avLst/>
                    </a:prstGeom>
                    <a:noFill/>
                    <a:ln>
                      <a:solidFill>
                        <a:srgbClr val="FF0000"/>
                      </a:solidFill>
                    </a:ln>
                    <a:extLst/>
                  </pic:spPr>
                </pic:pic>
              </a:graphicData>
            </a:graphic>
          </wp:inline>
        </w:drawing>
      </w:r>
    </w:p>
    <w:p w:rsidR="003E68AC" w:rsidRDefault="00C90719" w:rsidP="006F336A">
      <w:pPr>
        <w:jc w:val="center"/>
        <w:rPr>
          <w:rFonts w:ascii="Times New Roman" w:hAnsi="Times New Roman" w:cs="Times New Roman"/>
          <w:b/>
          <w:color w:val="FF0000"/>
          <w:sz w:val="28"/>
          <w:szCs w:val="28"/>
          <w:lang w:val="kk-KZ"/>
        </w:rPr>
      </w:pPr>
      <w:r>
        <w:rPr>
          <w:rFonts w:ascii="Times New Roman" w:hAnsi="Times New Roman" w:cs="Times New Roman"/>
          <w:b/>
          <w:color w:val="FF0000"/>
          <w:sz w:val="28"/>
          <w:szCs w:val="28"/>
          <w:lang w:val="kk-KZ"/>
        </w:rPr>
        <w:t>Аудандық семинард</w:t>
      </w:r>
      <w:r w:rsidR="003E68AC">
        <w:rPr>
          <w:rFonts w:ascii="Times New Roman" w:hAnsi="Times New Roman" w:cs="Times New Roman"/>
          <w:b/>
          <w:color w:val="FF0000"/>
          <w:sz w:val="28"/>
          <w:szCs w:val="28"/>
          <w:lang w:val="kk-KZ"/>
        </w:rPr>
        <w:t>а психологиялық тренинг</w:t>
      </w:r>
    </w:p>
    <w:p w:rsidR="009F2B3F" w:rsidRDefault="009F2B3F" w:rsidP="009F2B3F">
      <w:pPr>
        <w:rPr>
          <w:rFonts w:ascii="Times New Roman" w:hAnsi="Times New Roman" w:cs="Times New Roman"/>
          <w:b/>
          <w:color w:val="FF0000"/>
          <w:sz w:val="28"/>
          <w:szCs w:val="28"/>
          <w:lang w:val="kk-KZ"/>
        </w:rPr>
      </w:pPr>
    </w:p>
    <w:p w:rsidR="009F2B3F" w:rsidRDefault="0000449D" w:rsidP="006F336A">
      <w:pPr>
        <w:jc w:val="center"/>
        <w:rPr>
          <w:rFonts w:ascii="Times New Roman" w:hAnsi="Times New Roman" w:cs="Times New Roman"/>
          <w:b/>
          <w:color w:val="FF0000"/>
          <w:sz w:val="28"/>
          <w:szCs w:val="28"/>
          <w:lang w:val="kk-KZ"/>
        </w:rPr>
      </w:pPr>
      <w:r>
        <w:rPr>
          <w:noProof/>
        </w:rPr>
        <w:drawing>
          <wp:inline distT="0" distB="0" distL="0" distR="0" wp14:anchorId="27FDDC54" wp14:editId="2F290712">
            <wp:extent cx="5357175" cy="3013411"/>
            <wp:effectExtent l="19050" t="19050" r="15240" b="1587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57175" cy="3013411"/>
                    </a:xfrm>
                    <a:prstGeom prst="rect">
                      <a:avLst/>
                    </a:prstGeom>
                    <a:noFill/>
                    <a:ln w="9525">
                      <a:solidFill>
                        <a:srgbClr val="FF0000"/>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00449D" w:rsidRDefault="0000449D" w:rsidP="006F336A">
      <w:pPr>
        <w:jc w:val="center"/>
        <w:rPr>
          <w:rFonts w:ascii="Times New Roman" w:hAnsi="Times New Roman" w:cs="Times New Roman"/>
          <w:b/>
          <w:color w:val="FF0000"/>
          <w:sz w:val="28"/>
          <w:szCs w:val="28"/>
          <w:lang w:val="kk-KZ"/>
        </w:rPr>
      </w:pPr>
      <w:r>
        <w:rPr>
          <w:noProof/>
        </w:rPr>
        <w:lastRenderedPageBreak/>
        <w:drawing>
          <wp:inline distT="0" distB="0" distL="0" distR="0" wp14:anchorId="7E8D0F73" wp14:editId="21D25B61">
            <wp:extent cx="3767064" cy="1871739"/>
            <wp:effectExtent l="19050" t="19050" r="24130" b="1460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3751"/>
                    <a:stretch/>
                  </pic:blipFill>
                  <pic:spPr bwMode="auto">
                    <a:xfrm>
                      <a:off x="0" y="0"/>
                      <a:ext cx="3767064" cy="1871739"/>
                    </a:xfrm>
                    <a:prstGeom prst="rect">
                      <a:avLst/>
                    </a:prstGeom>
                    <a:noFill/>
                    <a:ln w="9525">
                      <a:solidFill>
                        <a:srgbClr val="FF0000"/>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9F2B3F" w:rsidRDefault="009F2B3F" w:rsidP="006F336A">
      <w:pPr>
        <w:jc w:val="center"/>
        <w:rPr>
          <w:rFonts w:ascii="Times New Roman" w:hAnsi="Times New Roman" w:cs="Times New Roman"/>
          <w:b/>
          <w:color w:val="FF0000"/>
          <w:sz w:val="28"/>
          <w:szCs w:val="28"/>
          <w:lang w:val="kk-KZ"/>
        </w:rPr>
      </w:pPr>
    </w:p>
    <w:p w:rsidR="009F2B3F" w:rsidRDefault="009F2B3F" w:rsidP="009F2B3F">
      <w:pPr>
        <w:ind w:firstLine="540"/>
        <w:jc w:val="center"/>
        <w:rPr>
          <w:rFonts w:ascii="Times New Roman" w:hAnsi="Times New Roman" w:cs="Times New Roman"/>
          <w:b/>
          <w:color w:val="FF0000"/>
          <w:sz w:val="28"/>
          <w:szCs w:val="28"/>
          <w:lang w:val="kk-KZ"/>
        </w:rPr>
      </w:pPr>
      <w:r w:rsidRPr="006C4E25">
        <w:rPr>
          <w:rFonts w:ascii="Times New Roman" w:hAnsi="Times New Roman" w:cs="Times New Roman"/>
          <w:b/>
          <w:color w:val="FF0000"/>
          <w:sz w:val="28"/>
          <w:szCs w:val="28"/>
          <w:lang w:val="kk-KZ"/>
        </w:rPr>
        <w:t>«Біз діни экстремизмге қарсымыз» атты тренингтен көрініс.</w:t>
      </w:r>
    </w:p>
    <w:p w:rsidR="009F2B3F" w:rsidRDefault="0000449D" w:rsidP="009F2B3F">
      <w:pPr>
        <w:ind w:firstLine="540"/>
        <w:jc w:val="center"/>
        <w:rPr>
          <w:rFonts w:ascii="Times New Roman" w:hAnsi="Times New Roman" w:cs="Times New Roman"/>
          <w:b/>
          <w:color w:val="FF0000"/>
          <w:sz w:val="28"/>
          <w:szCs w:val="28"/>
          <w:lang w:val="kk-KZ"/>
        </w:rPr>
      </w:pPr>
      <w:r>
        <w:rPr>
          <w:noProof/>
        </w:rPr>
        <w:drawing>
          <wp:inline distT="0" distB="0" distL="0" distR="0" wp14:anchorId="3C5410FE" wp14:editId="001CBACB">
            <wp:extent cx="4077072" cy="2350788"/>
            <wp:effectExtent l="0" t="0" r="0" b="0"/>
            <wp:docPr id="2057" name="Picture 9" descr="C:\Users\aibol\Desktop\22-23 фотолар\FB_IMG_1681209558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 name="Picture 9" descr="C:\Users\aibol\Desktop\22-23 фотолар\FB_IMG_1681209558610.jpg"/>
                    <pic:cNvPicPr>
                      <a:picLocks noChangeAspect="1" noChangeArrowheads="1"/>
                    </pic:cNvPicPr>
                  </pic:nvPicPr>
                  <pic:blipFill rotWithShape="1">
                    <a:blip r:embed="rId27">
                      <a:extLst>
                        <a:ext uri="{28A0092B-C50C-407E-A947-70E740481C1C}">
                          <a14:useLocalDpi xmlns:a14="http://schemas.microsoft.com/office/drawing/2010/main" val="0"/>
                        </a:ext>
                      </a:extLst>
                    </a:blip>
                    <a:srcRect t="23122"/>
                    <a:stretch/>
                  </pic:blipFill>
                  <pic:spPr bwMode="auto">
                    <a:xfrm>
                      <a:off x="0" y="0"/>
                      <a:ext cx="4077072" cy="235078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00449D" w:rsidRDefault="0000449D" w:rsidP="009F2B3F">
      <w:pPr>
        <w:ind w:firstLine="540"/>
        <w:jc w:val="center"/>
        <w:rPr>
          <w:rFonts w:ascii="Times New Roman" w:hAnsi="Times New Roman" w:cs="Times New Roman"/>
          <w:b/>
          <w:color w:val="FF0000"/>
          <w:sz w:val="28"/>
          <w:szCs w:val="28"/>
          <w:lang w:val="kk-KZ"/>
        </w:rPr>
      </w:pPr>
      <w:r>
        <w:rPr>
          <w:noProof/>
        </w:rPr>
        <w:drawing>
          <wp:inline distT="0" distB="0" distL="0" distR="0" wp14:anchorId="2DC232E4" wp14:editId="0CB55025">
            <wp:extent cx="4055775" cy="2544908"/>
            <wp:effectExtent l="0" t="0" r="1905" b="8255"/>
            <wp:docPr id="2058" name="Picture 10" descr="C:\Users\aibol\Desktop\22-23 фотолар\FB_IMG_1681209587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Picture 10" descr="C:\Users\aibol\Desktop\22-23 фотолар\FB_IMG_1681209587805.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11905" t="26296"/>
                    <a:stretch/>
                  </pic:blipFill>
                  <pic:spPr bwMode="auto">
                    <a:xfrm>
                      <a:off x="0" y="0"/>
                      <a:ext cx="4055775" cy="254490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9F2B3F" w:rsidRPr="0000449D" w:rsidRDefault="0000449D" w:rsidP="0000449D">
      <w:pPr>
        <w:jc w:val="center"/>
        <w:rPr>
          <w:rFonts w:ascii="Times New Roman" w:hAnsi="Times New Roman" w:cs="Times New Roman"/>
          <w:sz w:val="36"/>
          <w:szCs w:val="36"/>
          <w:lang w:val="kk-KZ"/>
        </w:rPr>
      </w:pPr>
      <w:r w:rsidRPr="0000449D">
        <w:rPr>
          <w:rFonts w:asciiTheme="majorHAnsi" w:eastAsiaTheme="majorEastAsia" w:hAnsi="Calibri" w:cstheme="majorBidi"/>
          <w:b/>
          <w:bCs/>
          <w:color w:val="000000" w:themeColor="text1"/>
          <w:kern w:val="24"/>
          <w:sz w:val="36"/>
          <w:szCs w:val="36"/>
          <w:lang w:val="kk-KZ"/>
        </w:rPr>
        <w:t>Әлеуметтік</w:t>
      </w:r>
      <w:r w:rsidRPr="0000449D">
        <w:rPr>
          <w:rFonts w:asciiTheme="majorHAnsi" w:eastAsiaTheme="majorEastAsia" w:hAnsi="Calibri" w:cstheme="majorBidi"/>
          <w:b/>
          <w:bCs/>
          <w:color w:val="000000" w:themeColor="text1"/>
          <w:kern w:val="24"/>
          <w:sz w:val="36"/>
          <w:szCs w:val="36"/>
          <w:lang w:val="kk-KZ"/>
        </w:rPr>
        <w:t xml:space="preserve"> </w:t>
      </w:r>
      <w:r w:rsidRPr="0000449D">
        <w:rPr>
          <w:rFonts w:asciiTheme="majorHAnsi" w:eastAsiaTheme="majorEastAsia" w:hAnsi="Calibri" w:cstheme="majorBidi"/>
          <w:b/>
          <w:bCs/>
          <w:color w:val="000000" w:themeColor="text1"/>
          <w:kern w:val="24"/>
          <w:sz w:val="36"/>
          <w:szCs w:val="36"/>
          <w:lang w:val="kk-KZ"/>
        </w:rPr>
        <w:t>желідегі</w:t>
      </w:r>
      <w:r w:rsidRPr="0000449D">
        <w:rPr>
          <w:rFonts w:asciiTheme="majorHAnsi" w:eastAsiaTheme="majorEastAsia" w:hAnsi="Calibri" w:cstheme="majorBidi"/>
          <w:b/>
          <w:bCs/>
          <w:color w:val="000000" w:themeColor="text1"/>
          <w:kern w:val="24"/>
          <w:sz w:val="36"/>
          <w:szCs w:val="36"/>
          <w:lang w:val="kk-KZ"/>
        </w:rPr>
        <w:t xml:space="preserve"> </w:t>
      </w:r>
      <w:r w:rsidRPr="0000449D">
        <w:rPr>
          <w:rFonts w:asciiTheme="majorHAnsi" w:eastAsiaTheme="majorEastAsia" w:hAnsi="Calibri" w:cstheme="majorBidi"/>
          <w:b/>
          <w:bCs/>
          <w:color w:val="FF0000"/>
          <w:kern w:val="24"/>
          <w:sz w:val="36"/>
          <w:szCs w:val="36"/>
          <w:lang w:val="kk-KZ"/>
        </w:rPr>
        <w:t>ойындардың</w:t>
      </w:r>
      <w:r w:rsidRPr="0000449D">
        <w:rPr>
          <w:rFonts w:asciiTheme="majorHAnsi" w:eastAsiaTheme="majorEastAsia" w:hAnsi="Calibri" w:cstheme="majorBidi"/>
          <w:b/>
          <w:bCs/>
          <w:color w:val="000000" w:themeColor="text1"/>
          <w:kern w:val="24"/>
          <w:sz w:val="36"/>
          <w:szCs w:val="36"/>
          <w:lang w:val="kk-KZ"/>
        </w:rPr>
        <w:t xml:space="preserve"> </w:t>
      </w:r>
      <w:r w:rsidRPr="0000449D">
        <w:rPr>
          <w:rFonts w:asciiTheme="majorHAnsi" w:eastAsiaTheme="majorEastAsia" w:hAnsi="Calibri" w:cstheme="majorBidi"/>
          <w:b/>
          <w:bCs/>
          <w:color w:val="000000" w:themeColor="text1"/>
          <w:kern w:val="24"/>
          <w:sz w:val="36"/>
          <w:szCs w:val="36"/>
          <w:lang w:val="kk-KZ"/>
        </w:rPr>
        <w:t>бала</w:t>
      </w:r>
      <w:r w:rsidRPr="0000449D">
        <w:rPr>
          <w:rFonts w:asciiTheme="majorHAnsi" w:eastAsiaTheme="majorEastAsia" w:hAnsi="Calibri" w:cstheme="majorBidi"/>
          <w:b/>
          <w:bCs/>
          <w:color w:val="000000" w:themeColor="text1"/>
          <w:kern w:val="24"/>
          <w:sz w:val="36"/>
          <w:szCs w:val="36"/>
          <w:lang w:val="kk-KZ"/>
        </w:rPr>
        <w:t xml:space="preserve"> </w:t>
      </w:r>
      <w:r w:rsidRPr="0000449D">
        <w:rPr>
          <w:rFonts w:asciiTheme="majorHAnsi" w:eastAsiaTheme="majorEastAsia" w:hAnsi="Calibri" w:cstheme="majorBidi"/>
          <w:b/>
          <w:bCs/>
          <w:color w:val="000000" w:themeColor="text1"/>
          <w:kern w:val="24"/>
          <w:sz w:val="36"/>
          <w:szCs w:val="36"/>
          <w:lang w:val="kk-KZ"/>
        </w:rPr>
        <w:t>психикасына</w:t>
      </w:r>
      <w:r w:rsidRPr="0000449D">
        <w:rPr>
          <w:rFonts w:asciiTheme="majorHAnsi" w:eastAsiaTheme="majorEastAsia" w:hAnsi="Calibri" w:cstheme="majorBidi"/>
          <w:b/>
          <w:bCs/>
          <w:color w:val="000000" w:themeColor="text1"/>
          <w:kern w:val="24"/>
          <w:sz w:val="36"/>
          <w:szCs w:val="36"/>
          <w:lang w:val="kk-KZ"/>
        </w:rPr>
        <w:t xml:space="preserve"> </w:t>
      </w:r>
      <w:r w:rsidRPr="0000449D">
        <w:rPr>
          <w:rFonts w:asciiTheme="majorHAnsi" w:eastAsiaTheme="majorEastAsia" w:hAnsi="Calibri" w:cstheme="majorBidi"/>
          <w:b/>
          <w:bCs/>
          <w:color w:val="000000" w:themeColor="text1"/>
          <w:kern w:val="24"/>
          <w:sz w:val="36"/>
          <w:szCs w:val="36"/>
          <w:lang w:val="kk-KZ"/>
        </w:rPr>
        <w:t>кері</w:t>
      </w:r>
      <w:r w:rsidRPr="0000449D">
        <w:rPr>
          <w:rFonts w:asciiTheme="majorHAnsi" w:eastAsiaTheme="majorEastAsia" w:hAnsi="Calibri" w:cstheme="majorBidi"/>
          <w:b/>
          <w:bCs/>
          <w:color w:val="000000" w:themeColor="text1"/>
          <w:kern w:val="24"/>
          <w:sz w:val="36"/>
          <w:szCs w:val="36"/>
          <w:lang w:val="kk-KZ"/>
        </w:rPr>
        <w:t xml:space="preserve"> </w:t>
      </w:r>
      <w:r w:rsidRPr="0000449D">
        <w:rPr>
          <w:rFonts w:asciiTheme="majorHAnsi" w:eastAsiaTheme="majorEastAsia" w:hAnsi="Calibri" w:cstheme="majorBidi"/>
          <w:b/>
          <w:bCs/>
          <w:color w:val="000000" w:themeColor="text1"/>
          <w:kern w:val="24"/>
          <w:sz w:val="36"/>
          <w:szCs w:val="36"/>
          <w:lang w:val="kk-KZ"/>
        </w:rPr>
        <w:t>әсері</w:t>
      </w:r>
      <w:r w:rsidRPr="0000449D">
        <w:rPr>
          <w:rFonts w:asciiTheme="majorHAnsi" w:eastAsiaTheme="majorEastAsia" w:hAnsi="Calibri" w:cstheme="majorBidi"/>
          <w:b/>
          <w:bCs/>
          <w:color w:val="000000" w:themeColor="text1"/>
          <w:kern w:val="24"/>
          <w:sz w:val="36"/>
          <w:szCs w:val="36"/>
          <w:lang w:val="kk-KZ"/>
        </w:rPr>
        <w:br/>
      </w:r>
      <w:r w:rsidRPr="0000449D">
        <w:rPr>
          <w:rFonts w:asciiTheme="majorHAnsi" w:eastAsiaTheme="majorEastAsia" w:hAnsi="Calibri" w:cstheme="majorBidi"/>
          <w:b/>
          <w:bCs/>
          <w:color w:val="0070C0"/>
          <w:kern w:val="24"/>
          <w:sz w:val="36"/>
          <w:szCs w:val="36"/>
          <w:lang w:val="kk-KZ"/>
        </w:rPr>
        <w:t>Буллинг</w:t>
      </w:r>
      <w:r w:rsidRPr="0000449D">
        <w:rPr>
          <w:rFonts w:asciiTheme="majorHAnsi" w:eastAsiaTheme="majorEastAsia" w:hAnsi="Calibri" w:cstheme="majorBidi"/>
          <w:b/>
          <w:bCs/>
          <w:color w:val="0070C0"/>
          <w:kern w:val="24"/>
          <w:sz w:val="36"/>
          <w:szCs w:val="36"/>
          <w:lang w:val="kk-KZ"/>
        </w:rPr>
        <w:t xml:space="preserve">, </w:t>
      </w:r>
      <w:r w:rsidRPr="0000449D">
        <w:rPr>
          <w:rFonts w:asciiTheme="majorHAnsi" w:eastAsiaTheme="majorEastAsia" w:hAnsi="Calibri" w:cstheme="majorBidi"/>
          <w:b/>
          <w:bCs/>
          <w:color w:val="0070C0"/>
          <w:kern w:val="24"/>
          <w:sz w:val="36"/>
          <w:szCs w:val="36"/>
          <w:lang w:val="kk-KZ"/>
        </w:rPr>
        <w:t>Кибербуллинг</w:t>
      </w:r>
    </w:p>
    <w:p w:rsidR="004D2CB1" w:rsidRPr="00DD5072" w:rsidRDefault="004D2CB1" w:rsidP="004D2CB1">
      <w:pPr>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Мектепішілік қиын балалар тізімінде тұрған оқушыларды </w:t>
      </w:r>
      <w:r w:rsidRPr="00DD5072">
        <w:rPr>
          <w:rFonts w:ascii="Times New Roman" w:hAnsi="Times New Roman" w:cs="Times New Roman"/>
          <w:sz w:val="28"/>
          <w:szCs w:val="28"/>
          <w:lang w:val="kk-KZ"/>
        </w:rPr>
        <w:t xml:space="preserve"> сырттай бақылап, сабақтан қалуын психологиялық себебі анықталады. Олармен жеке сөйлесіп, ақыл – кеңестер беріледі. Мектепішілік қиын балалар тізімінде, қауіп-қатер тобында тұрған, үлгерімі төмен, сабақтан себепсіз көп қалатын, мұғалімдерді тыңдамай тәртіп бұзатын және оқу-тәрбие жұмыстарына психологиялық – педагогикалық жағынан қиын жағдай туғызатын</w:t>
      </w:r>
      <w:r>
        <w:rPr>
          <w:rFonts w:ascii="Times New Roman" w:hAnsi="Times New Roman" w:cs="Times New Roman"/>
          <w:sz w:val="28"/>
          <w:szCs w:val="28"/>
          <w:lang w:val="kk-KZ"/>
        </w:rPr>
        <w:t xml:space="preserve"> оқушылармен: </w:t>
      </w:r>
      <w:r w:rsidR="00142D4E">
        <w:rPr>
          <w:rFonts w:ascii="Times New Roman" w:hAnsi="Times New Roman" w:cs="Times New Roman"/>
          <w:sz w:val="28"/>
          <w:szCs w:val="28"/>
          <w:lang w:val="kk-KZ"/>
        </w:rPr>
        <w:t xml:space="preserve">Өтегенов Алмаз, Мұрат Елдар, Макенова Алуа, патық Дәурен, </w:t>
      </w:r>
      <w:r w:rsidR="00142D4E">
        <w:rPr>
          <w:rFonts w:ascii="Times New Roman" w:hAnsi="Times New Roman" w:cs="Times New Roman"/>
          <w:sz w:val="28"/>
          <w:szCs w:val="28"/>
          <w:lang w:val="kk-KZ"/>
        </w:rPr>
        <w:lastRenderedPageBreak/>
        <w:t xml:space="preserve">Сатбай Дастан </w:t>
      </w:r>
      <w:r w:rsidRPr="00766C9E">
        <w:rPr>
          <w:rFonts w:ascii="Times New Roman" w:hAnsi="Times New Roman" w:cs="Times New Roman"/>
          <w:sz w:val="28"/>
          <w:szCs w:val="28"/>
          <w:lang w:val="kk-KZ"/>
        </w:rPr>
        <w:t>және т.б.</w:t>
      </w:r>
      <w:r>
        <w:rPr>
          <w:sz w:val="28"/>
          <w:szCs w:val="28"/>
          <w:lang w:val="kk-KZ"/>
        </w:rPr>
        <w:t xml:space="preserve"> </w:t>
      </w:r>
      <w:r w:rsidRPr="00DD5072">
        <w:rPr>
          <w:rFonts w:ascii="Times New Roman" w:hAnsi="Times New Roman" w:cs="Times New Roman"/>
          <w:sz w:val="28"/>
          <w:szCs w:val="28"/>
          <w:lang w:val="kk-KZ"/>
        </w:rPr>
        <w:t>оқушылармен олардың ата-аналарымен және мұғалімдерімен, сынып жетекшілерімен  психологиялық жағдайды шешуде күнделікті жұмыста  үздіксіз жеке әңгіме, интервью жұмыстары жүргізілді, жүргізіле бермек.  Оларға психологиялық көмек, стрессті жеңу, тежеу, конфликтіні шешу, ұрсып қалуға қарсы тұру дағдалырын үйретіп, өзін-өзі тануына жол беріп, өзін-өзі ұстау қабілетін дамыта отырып психологиялық көмектер жасалынды. Оқушылардың отбасындағы болып жатқан психологиялық жағдайды анықтауда әлеуметтік педагог пен сынып жетекшісі мен бірлесе отыра оқушылардың үйлеріне рейд жұмыстары жасалынды. Рейд карталары толтырылып, психологиялық жағдайы анықталып, ақыл-кеңестер берілді. Оларға болашақта қиын психологиялық шешілуі қиын  жағдайға түскен кезде сенім теле</w:t>
      </w:r>
      <w:r w:rsidR="00004CEB">
        <w:rPr>
          <w:rFonts w:ascii="Times New Roman" w:hAnsi="Times New Roman" w:cs="Times New Roman"/>
          <w:sz w:val="28"/>
          <w:szCs w:val="28"/>
          <w:lang w:val="kk-KZ"/>
        </w:rPr>
        <w:t>фонының номері  8(710-30) – 2-64-34</w:t>
      </w:r>
      <w:r w:rsidRPr="00DD5072">
        <w:rPr>
          <w:rFonts w:ascii="Times New Roman" w:hAnsi="Times New Roman" w:cs="Times New Roman"/>
          <w:sz w:val="28"/>
          <w:szCs w:val="28"/>
          <w:lang w:val="kk-KZ"/>
        </w:rPr>
        <w:t xml:space="preserve"> беріліп, оларға барлық жағынан көмектер жасалатынына сенім білдірдік.</w:t>
      </w:r>
    </w:p>
    <w:p w:rsidR="004D2CB1" w:rsidRPr="00DD5072" w:rsidRDefault="004D2CB1" w:rsidP="004D2CB1">
      <w:pPr>
        <w:rPr>
          <w:rFonts w:ascii="Times New Roman" w:hAnsi="Times New Roman" w:cs="Times New Roman"/>
          <w:b/>
          <w:sz w:val="28"/>
          <w:szCs w:val="28"/>
          <w:lang w:val="kk-KZ"/>
        </w:rPr>
      </w:pPr>
      <w:r w:rsidRPr="00DD5072">
        <w:rPr>
          <w:rFonts w:ascii="Times New Roman" w:hAnsi="Times New Roman" w:cs="Times New Roman"/>
          <w:b/>
          <w:sz w:val="28"/>
          <w:szCs w:val="28"/>
          <w:u w:val="single"/>
          <w:lang w:val="kk-KZ"/>
        </w:rPr>
        <w:t xml:space="preserve">Кемшіліктер: </w:t>
      </w:r>
      <w:r w:rsidRPr="00DD5072">
        <w:rPr>
          <w:rFonts w:ascii="Times New Roman" w:hAnsi="Times New Roman" w:cs="Times New Roman"/>
          <w:b/>
          <w:sz w:val="28"/>
          <w:szCs w:val="28"/>
          <w:lang w:val="kk-KZ"/>
        </w:rPr>
        <w:t xml:space="preserve">Тест алғанда кейбір сыныптарда оқушылар сабаққа келмеуіне байланысты болмады. </w:t>
      </w:r>
    </w:p>
    <w:p w:rsidR="004D2CB1" w:rsidRPr="00DD5072" w:rsidRDefault="004D2CB1" w:rsidP="004D2CB1">
      <w:pPr>
        <w:rPr>
          <w:rFonts w:ascii="Times New Roman" w:hAnsi="Times New Roman" w:cs="Times New Roman"/>
          <w:b/>
          <w:sz w:val="28"/>
          <w:szCs w:val="28"/>
          <w:u w:val="single"/>
          <w:lang w:val="kk-KZ"/>
        </w:rPr>
      </w:pPr>
    </w:p>
    <w:p w:rsidR="004D2CB1" w:rsidRPr="00DD5072" w:rsidRDefault="004D2CB1" w:rsidP="004D2CB1">
      <w:pPr>
        <w:rPr>
          <w:rFonts w:ascii="Times New Roman" w:hAnsi="Times New Roman" w:cs="Times New Roman"/>
          <w:b/>
          <w:sz w:val="28"/>
          <w:szCs w:val="28"/>
          <w:u w:val="single"/>
          <w:lang w:val="kk-KZ"/>
        </w:rPr>
      </w:pPr>
    </w:p>
    <w:p w:rsidR="004D2CB1" w:rsidRPr="00DD5072" w:rsidRDefault="004D2CB1" w:rsidP="00142D4E">
      <w:pPr>
        <w:jc w:val="center"/>
        <w:rPr>
          <w:rFonts w:ascii="Times New Roman" w:hAnsi="Times New Roman" w:cs="Times New Roman"/>
          <w:b/>
          <w:sz w:val="28"/>
          <w:szCs w:val="28"/>
          <w:lang w:val="kk-KZ"/>
        </w:rPr>
      </w:pPr>
      <w:r w:rsidRPr="00DD5072">
        <w:rPr>
          <w:rFonts w:ascii="Times New Roman" w:hAnsi="Times New Roman" w:cs="Times New Roman"/>
          <w:b/>
          <w:sz w:val="28"/>
          <w:szCs w:val="28"/>
          <w:lang w:val="kk-KZ"/>
        </w:rPr>
        <w:t>Мектеп директоры:</w:t>
      </w:r>
      <w:r w:rsidRPr="00DD5072">
        <w:rPr>
          <w:rFonts w:ascii="Times New Roman" w:hAnsi="Times New Roman" w:cs="Times New Roman"/>
          <w:b/>
          <w:sz w:val="28"/>
          <w:szCs w:val="28"/>
        </w:rPr>
        <w:t xml:space="preserve">_____________ </w:t>
      </w:r>
      <w:r w:rsidR="00263888">
        <w:rPr>
          <w:rFonts w:ascii="Times New Roman" w:hAnsi="Times New Roman" w:cs="Times New Roman"/>
          <w:b/>
          <w:sz w:val="28"/>
          <w:szCs w:val="28"/>
          <w:lang w:val="kk-KZ"/>
        </w:rPr>
        <w:t>Р. С. Рахим</w:t>
      </w:r>
      <w:r>
        <w:rPr>
          <w:rFonts w:ascii="Times New Roman" w:hAnsi="Times New Roman" w:cs="Times New Roman"/>
          <w:b/>
          <w:sz w:val="28"/>
          <w:szCs w:val="28"/>
          <w:lang w:val="kk-KZ"/>
        </w:rPr>
        <w:t>ов</w:t>
      </w:r>
    </w:p>
    <w:p w:rsidR="004D2CB1" w:rsidRPr="00DD5072" w:rsidRDefault="004D2CB1" w:rsidP="004D2CB1">
      <w:pPr>
        <w:jc w:val="center"/>
        <w:rPr>
          <w:rFonts w:ascii="Times New Roman" w:hAnsi="Times New Roman" w:cs="Times New Roman"/>
          <w:b/>
          <w:sz w:val="28"/>
          <w:szCs w:val="28"/>
          <w:lang w:val="kk-KZ"/>
        </w:rPr>
      </w:pPr>
      <w:r w:rsidRPr="00DD5072">
        <w:rPr>
          <w:rFonts w:ascii="Times New Roman" w:hAnsi="Times New Roman" w:cs="Times New Roman"/>
          <w:b/>
          <w:sz w:val="28"/>
          <w:szCs w:val="28"/>
          <w:lang w:val="kk-KZ"/>
        </w:rPr>
        <w:t>Мектеп психологы:</w:t>
      </w:r>
      <w:r w:rsidRPr="00DD5072">
        <w:rPr>
          <w:rFonts w:ascii="Times New Roman" w:hAnsi="Times New Roman" w:cs="Times New Roman"/>
          <w:b/>
          <w:sz w:val="28"/>
          <w:szCs w:val="28"/>
        </w:rPr>
        <w:t xml:space="preserve">________________ </w:t>
      </w:r>
      <w:r w:rsidRPr="00DD5072">
        <w:rPr>
          <w:rFonts w:ascii="Times New Roman" w:hAnsi="Times New Roman" w:cs="Times New Roman"/>
          <w:b/>
          <w:sz w:val="28"/>
          <w:szCs w:val="28"/>
        </w:rPr>
        <w:tab/>
      </w:r>
      <w:r w:rsidRPr="00DD5072">
        <w:rPr>
          <w:rFonts w:ascii="Times New Roman" w:hAnsi="Times New Roman" w:cs="Times New Roman"/>
          <w:b/>
          <w:sz w:val="28"/>
          <w:szCs w:val="28"/>
          <w:lang w:val="kk-KZ"/>
        </w:rPr>
        <w:t>А.Т. Шакенов</w:t>
      </w:r>
    </w:p>
    <w:p w:rsidR="004D2CB1" w:rsidRPr="00DD5072" w:rsidRDefault="004D2CB1" w:rsidP="004D2CB1">
      <w:pPr>
        <w:rPr>
          <w:rFonts w:ascii="Times New Roman" w:hAnsi="Times New Roman" w:cs="Times New Roman"/>
          <w:lang w:val="kk-KZ"/>
        </w:rPr>
      </w:pPr>
    </w:p>
    <w:p w:rsidR="004D2CB1" w:rsidRPr="00DD5072" w:rsidRDefault="004D2CB1" w:rsidP="004D2CB1">
      <w:pPr>
        <w:rPr>
          <w:rFonts w:ascii="Times New Roman" w:hAnsi="Times New Roman" w:cs="Times New Roman"/>
          <w:lang w:val="kk-KZ"/>
        </w:rPr>
      </w:pPr>
    </w:p>
    <w:p w:rsidR="00A07987" w:rsidRPr="004D2CB1" w:rsidRDefault="00A07987">
      <w:pPr>
        <w:rPr>
          <w:lang w:val="kk-KZ"/>
        </w:rPr>
      </w:pPr>
    </w:p>
    <w:sectPr w:rsidR="00A07987" w:rsidRPr="004D2CB1" w:rsidSect="005A4DD1">
      <w:pgSz w:w="11906" w:h="16838"/>
      <w:pgMar w:top="540" w:right="282" w:bottom="284"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04C59"/>
    <w:multiLevelType w:val="hybridMultilevel"/>
    <w:tmpl w:val="EE6E89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24603D22"/>
    <w:multiLevelType w:val="hybridMultilevel"/>
    <w:tmpl w:val="9ECEC7E6"/>
    <w:lvl w:ilvl="0" w:tplc="10C2305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4D2CB1"/>
    <w:rsid w:val="0000449D"/>
    <w:rsid w:val="00004CEB"/>
    <w:rsid w:val="0001347C"/>
    <w:rsid w:val="000878EA"/>
    <w:rsid w:val="00097DFA"/>
    <w:rsid w:val="000D57DA"/>
    <w:rsid w:val="00142D4E"/>
    <w:rsid w:val="001F5CC1"/>
    <w:rsid w:val="001F6612"/>
    <w:rsid w:val="00263888"/>
    <w:rsid w:val="00275CA5"/>
    <w:rsid w:val="003E68AC"/>
    <w:rsid w:val="003F322A"/>
    <w:rsid w:val="004D2CB1"/>
    <w:rsid w:val="005A4DD1"/>
    <w:rsid w:val="00687338"/>
    <w:rsid w:val="006C4E25"/>
    <w:rsid w:val="006F336A"/>
    <w:rsid w:val="00787884"/>
    <w:rsid w:val="007C7151"/>
    <w:rsid w:val="007F23A7"/>
    <w:rsid w:val="008C6136"/>
    <w:rsid w:val="009F2B3F"/>
    <w:rsid w:val="00A07987"/>
    <w:rsid w:val="00A204F8"/>
    <w:rsid w:val="00A86F41"/>
    <w:rsid w:val="00C06A6B"/>
    <w:rsid w:val="00C854EF"/>
    <w:rsid w:val="00C90719"/>
    <w:rsid w:val="00CF1AC8"/>
    <w:rsid w:val="00D378A1"/>
    <w:rsid w:val="00DD0D05"/>
    <w:rsid w:val="00DE0D4E"/>
    <w:rsid w:val="00E44AD5"/>
    <w:rsid w:val="00E85D46"/>
    <w:rsid w:val="00EF7293"/>
    <w:rsid w:val="00F47F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78E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378A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378A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106</TotalTime>
  <Pages>9</Pages>
  <Words>855</Words>
  <Characters>4879</Characters>
  <Application>Microsoft Office Word</Application>
  <DocSecurity>0</DocSecurity>
  <Lines>40</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5723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aibol</cp:lastModifiedBy>
  <cp:revision>30</cp:revision>
  <dcterms:created xsi:type="dcterms:W3CDTF">2016-03-16T09:32:00Z</dcterms:created>
  <dcterms:modified xsi:type="dcterms:W3CDTF">2023-04-17T10:13:00Z</dcterms:modified>
</cp:coreProperties>
</file>